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8C" w:rsidRDefault="005A558C">
      <w:pPr>
        <w:pStyle w:val="ConsPlusTitlePage"/>
      </w:pPr>
      <w:r>
        <w:t xml:space="preserve">Документ предоставлен </w:t>
      </w:r>
      <w:hyperlink r:id="rId5">
        <w:r>
          <w:rPr>
            <w:color w:val="0000FF"/>
          </w:rPr>
          <w:t>КонсультантПлюс</w:t>
        </w:r>
      </w:hyperlink>
      <w:r>
        <w:br/>
      </w:r>
    </w:p>
    <w:p w:rsidR="005A558C" w:rsidRDefault="005A55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558C">
        <w:tc>
          <w:tcPr>
            <w:tcW w:w="4677" w:type="dxa"/>
            <w:tcBorders>
              <w:top w:val="nil"/>
              <w:left w:val="nil"/>
              <w:bottom w:val="nil"/>
              <w:right w:val="nil"/>
            </w:tcBorders>
          </w:tcPr>
          <w:p w:rsidR="005A558C" w:rsidRDefault="005A558C">
            <w:pPr>
              <w:pStyle w:val="ConsPlusNormal"/>
              <w:outlineLvl w:val="0"/>
            </w:pPr>
            <w:r>
              <w:t>10 ноября 2009 года</w:t>
            </w:r>
          </w:p>
        </w:tc>
        <w:tc>
          <w:tcPr>
            <w:tcW w:w="4677" w:type="dxa"/>
            <w:tcBorders>
              <w:top w:val="nil"/>
              <w:left w:val="nil"/>
              <w:bottom w:val="nil"/>
              <w:right w:val="nil"/>
            </w:tcBorders>
          </w:tcPr>
          <w:p w:rsidR="005A558C" w:rsidRDefault="005A558C">
            <w:pPr>
              <w:pStyle w:val="ConsPlusNormal"/>
              <w:jc w:val="right"/>
              <w:outlineLvl w:val="0"/>
            </w:pPr>
            <w:r>
              <w:t>N 260/200-уг</w:t>
            </w:r>
          </w:p>
        </w:tc>
      </w:tr>
    </w:tbl>
    <w:p w:rsidR="005A558C" w:rsidRDefault="005A558C">
      <w:pPr>
        <w:pStyle w:val="ConsPlusNormal"/>
        <w:pBdr>
          <w:bottom w:val="single" w:sz="6" w:space="0" w:color="auto"/>
        </w:pBdr>
        <w:spacing w:before="100" w:after="100"/>
        <w:jc w:val="both"/>
        <w:rPr>
          <w:sz w:val="2"/>
          <w:szCs w:val="2"/>
        </w:rPr>
      </w:pPr>
    </w:p>
    <w:p w:rsidR="005A558C" w:rsidRDefault="005A558C">
      <w:pPr>
        <w:pStyle w:val="ConsPlusNormal"/>
        <w:jc w:val="both"/>
      </w:pPr>
    </w:p>
    <w:p w:rsidR="005A558C" w:rsidRDefault="005A558C">
      <w:pPr>
        <w:pStyle w:val="ConsPlusTitle"/>
        <w:jc w:val="center"/>
      </w:pPr>
      <w:r>
        <w:t>УКАЗ</w:t>
      </w:r>
    </w:p>
    <w:p w:rsidR="005A558C" w:rsidRDefault="005A558C">
      <w:pPr>
        <w:pStyle w:val="ConsPlusTitle"/>
        <w:jc w:val="center"/>
      </w:pPr>
    </w:p>
    <w:p w:rsidR="005A558C" w:rsidRDefault="005A558C">
      <w:pPr>
        <w:pStyle w:val="ConsPlusTitle"/>
        <w:jc w:val="center"/>
      </w:pPr>
      <w:r>
        <w:t>ГУБЕРНАТОРА ИРКУТСКОЙ ОБЛАСТИ</w:t>
      </w:r>
    </w:p>
    <w:p w:rsidR="005A558C" w:rsidRDefault="005A558C">
      <w:pPr>
        <w:pStyle w:val="ConsPlusTitle"/>
        <w:jc w:val="center"/>
      </w:pPr>
    </w:p>
    <w:p w:rsidR="005A558C" w:rsidRDefault="005A558C">
      <w:pPr>
        <w:pStyle w:val="ConsPlusTitle"/>
        <w:jc w:val="center"/>
      </w:pPr>
      <w:r>
        <w:t>О ПРЕДСТАВЛЕНИИ ГРАЖДАНАМИ, ПРЕТЕНДУЮЩИМИ НА ЗАМЕЩЕНИЕ</w:t>
      </w:r>
    </w:p>
    <w:p w:rsidR="005A558C" w:rsidRDefault="005A558C">
      <w:pPr>
        <w:pStyle w:val="ConsPlusTitle"/>
        <w:jc w:val="center"/>
      </w:pPr>
      <w:r>
        <w:t>ДОЛЖНОСТЕЙ ГОСУДАРСТВЕННОЙ ГРАЖДАНСКОЙ СЛУЖБЫ</w:t>
      </w:r>
    </w:p>
    <w:p w:rsidR="005A558C" w:rsidRDefault="005A558C">
      <w:pPr>
        <w:pStyle w:val="ConsPlusTitle"/>
        <w:jc w:val="center"/>
      </w:pPr>
      <w:r>
        <w:t>ИРКУТСКОЙ ОБЛАСТИ, И ГОСУДАРСТВЕННЫМИ ГРАЖДАНСКИМИ</w:t>
      </w:r>
    </w:p>
    <w:p w:rsidR="005A558C" w:rsidRDefault="005A558C">
      <w:pPr>
        <w:pStyle w:val="ConsPlusTitle"/>
        <w:jc w:val="center"/>
      </w:pPr>
      <w:r>
        <w:t>СЛУЖАЩИМИ ИРКУТСКОЙ ОБЛАСТИ СВЕДЕНИЙ О ДОХОДАХ, ОБ</w:t>
      </w:r>
    </w:p>
    <w:p w:rsidR="005A558C" w:rsidRDefault="005A558C">
      <w:pPr>
        <w:pStyle w:val="ConsPlusTitle"/>
        <w:jc w:val="center"/>
      </w:pPr>
      <w:r>
        <w:t>ИМУЩЕСТВЕ И ОБЯЗАТЕЛЬСТВАХ ИМУЩЕСТВЕННОГО ХАРАКТЕРА</w:t>
      </w:r>
    </w:p>
    <w:p w:rsidR="005A558C" w:rsidRDefault="005A5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5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58C" w:rsidRDefault="005A5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558C" w:rsidRDefault="005A5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558C" w:rsidRDefault="005A558C">
            <w:pPr>
              <w:pStyle w:val="ConsPlusNormal"/>
              <w:jc w:val="center"/>
            </w:pPr>
            <w:r>
              <w:rPr>
                <w:color w:val="392C69"/>
              </w:rPr>
              <w:t>Список изменяющих документов</w:t>
            </w:r>
          </w:p>
          <w:p w:rsidR="005A558C" w:rsidRDefault="005A558C">
            <w:pPr>
              <w:pStyle w:val="ConsPlusNormal"/>
              <w:jc w:val="center"/>
            </w:pPr>
            <w:r>
              <w:rPr>
                <w:color w:val="392C69"/>
              </w:rPr>
              <w:t>(в ред. Указов Губернатора Иркутской области</w:t>
            </w:r>
          </w:p>
          <w:p w:rsidR="005A558C" w:rsidRDefault="005A558C">
            <w:pPr>
              <w:pStyle w:val="ConsPlusNormal"/>
              <w:jc w:val="center"/>
            </w:pPr>
            <w:r>
              <w:rPr>
                <w:color w:val="392C69"/>
              </w:rPr>
              <w:t xml:space="preserve">от 12.03.2012 </w:t>
            </w:r>
            <w:hyperlink r:id="rId6">
              <w:r>
                <w:rPr>
                  <w:color w:val="0000FF"/>
                </w:rPr>
                <w:t>N 63-уг</w:t>
              </w:r>
            </w:hyperlink>
            <w:r>
              <w:rPr>
                <w:color w:val="392C69"/>
              </w:rPr>
              <w:t xml:space="preserve">, от 27.06.2012 </w:t>
            </w:r>
            <w:hyperlink r:id="rId7">
              <w:r>
                <w:rPr>
                  <w:color w:val="0000FF"/>
                </w:rPr>
                <w:t>N 182-уг</w:t>
              </w:r>
            </w:hyperlink>
            <w:r>
              <w:rPr>
                <w:color w:val="392C69"/>
              </w:rPr>
              <w:t xml:space="preserve">, от 25.11.2013 </w:t>
            </w:r>
            <w:hyperlink r:id="rId8">
              <w:r>
                <w:rPr>
                  <w:color w:val="0000FF"/>
                </w:rPr>
                <w:t>N 442-уг</w:t>
              </w:r>
            </w:hyperlink>
            <w:r>
              <w:rPr>
                <w:color w:val="392C69"/>
              </w:rPr>
              <w:t>,</w:t>
            </w:r>
          </w:p>
          <w:p w:rsidR="005A558C" w:rsidRDefault="005A558C">
            <w:pPr>
              <w:pStyle w:val="ConsPlusNormal"/>
              <w:jc w:val="center"/>
            </w:pPr>
            <w:r>
              <w:rPr>
                <w:color w:val="392C69"/>
              </w:rPr>
              <w:t xml:space="preserve">от 08.08.2014 </w:t>
            </w:r>
            <w:hyperlink r:id="rId9">
              <w:r>
                <w:rPr>
                  <w:color w:val="0000FF"/>
                </w:rPr>
                <w:t>N 257-уг</w:t>
              </w:r>
            </w:hyperlink>
            <w:r>
              <w:rPr>
                <w:color w:val="392C69"/>
              </w:rPr>
              <w:t xml:space="preserve">, от 14.08.2014 </w:t>
            </w:r>
            <w:hyperlink r:id="rId10">
              <w:r>
                <w:rPr>
                  <w:color w:val="0000FF"/>
                </w:rPr>
                <w:t>N 260-уг</w:t>
              </w:r>
            </w:hyperlink>
            <w:r>
              <w:rPr>
                <w:color w:val="392C69"/>
              </w:rPr>
              <w:t xml:space="preserve">, от 23.12.2014 </w:t>
            </w:r>
            <w:hyperlink r:id="rId11">
              <w:r>
                <w:rPr>
                  <w:color w:val="0000FF"/>
                </w:rPr>
                <w:t>N 389-уг</w:t>
              </w:r>
            </w:hyperlink>
            <w:r>
              <w:rPr>
                <w:color w:val="392C69"/>
              </w:rPr>
              <w:t>,</w:t>
            </w:r>
          </w:p>
          <w:p w:rsidR="005A558C" w:rsidRDefault="005A558C">
            <w:pPr>
              <w:pStyle w:val="ConsPlusNormal"/>
              <w:jc w:val="center"/>
            </w:pPr>
            <w:r>
              <w:rPr>
                <w:color w:val="392C69"/>
              </w:rPr>
              <w:t xml:space="preserve">от 05.06.2015 </w:t>
            </w:r>
            <w:hyperlink r:id="rId12">
              <w:r>
                <w:rPr>
                  <w:color w:val="0000FF"/>
                </w:rPr>
                <w:t>N 134-уг</w:t>
              </w:r>
            </w:hyperlink>
            <w:r>
              <w:rPr>
                <w:color w:val="392C69"/>
              </w:rPr>
              <w:t xml:space="preserve">, от 15.09.2015 </w:t>
            </w:r>
            <w:hyperlink r:id="rId13">
              <w:r>
                <w:rPr>
                  <w:color w:val="0000FF"/>
                </w:rPr>
                <w:t>N 232-уг</w:t>
              </w:r>
            </w:hyperlink>
            <w:r>
              <w:rPr>
                <w:color w:val="392C69"/>
              </w:rPr>
              <w:t xml:space="preserve">, от 06.06.2016 </w:t>
            </w:r>
            <w:hyperlink r:id="rId14">
              <w:r>
                <w:rPr>
                  <w:color w:val="0000FF"/>
                </w:rPr>
                <w:t>N 131-уг</w:t>
              </w:r>
            </w:hyperlink>
            <w:r>
              <w:rPr>
                <w:color w:val="392C69"/>
              </w:rPr>
              <w:t>,</w:t>
            </w:r>
          </w:p>
          <w:p w:rsidR="005A558C" w:rsidRDefault="005A558C">
            <w:pPr>
              <w:pStyle w:val="ConsPlusNormal"/>
              <w:jc w:val="center"/>
            </w:pPr>
            <w:r>
              <w:rPr>
                <w:color w:val="392C69"/>
              </w:rPr>
              <w:t xml:space="preserve">от 20.04.2018 </w:t>
            </w:r>
            <w:hyperlink r:id="rId15">
              <w:r>
                <w:rPr>
                  <w:color w:val="0000FF"/>
                </w:rPr>
                <w:t>N 80-уг</w:t>
              </w:r>
            </w:hyperlink>
            <w:r>
              <w:rPr>
                <w:color w:val="392C69"/>
              </w:rPr>
              <w:t xml:space="preserve">, от 12.03.2020 </w:t>
            </w:r>
            <w:hyperlink r:id="rId16">
              <w:r>
                <w:rPr>
                  <w:color w:val="0000FF"/>
                </w:rPr>
                <w:t>N 52-уг</w:t>
              </w:r>
            </w:hyperlink>
            <w:r>
              <w:rPr>
                <w:color w:val="392C69"/>
              </w:rPr>
              <w:t>,</w:t>
            </w:r>
          </w:p>
          <w:p w:rsidR="005A558C" w:rsidRDefault="005A558C">
            <w:pPr>
              <w:pStyle w:val="ConsPlusNormal"/>
              <w:jc w:val="center"/>
            </w:pPr>
            <w:r>
              <w:rPr>
                <w:color w:val="392C69"/>
              </w:rPr>
              <w:t xml:space="preserve">с изм., внесенными </w:t>
            </w:r>
            <w:hyperlink r:id="rId17">
              <w:r>
                <w:rPr>
                  <w:color w:val="0000FF"/>
                </w:rPr>
                <w:t>Указом</w:t>
              </w:r>
            </w:hyperlink>
            <w:r>
              <w:rPr>
                <w:color w:val="392C69"/>
              </w:rPr>
              <w:t xml:space="preserve"> Губернатора Иркутской области</w:t>
            </w:r>
          </w:p>
          <w:p w:rsidR="005A558C" w:rsidRDefault="005A558C">
            <w:pPr>
              <w:pStyle w:val="ConsPlusNormal"/>
              <w:jc w:val="center"/>
            </w:pPr>
            <w:r>
              <w:rPr>
                <w:color w:val="392C69"/>
              </w:rPr>
              <w:t>от 28.04.2020 N 122-уг)</w:t>
            </w:r>
          </w:p>
        </w:tc>
        <w:tc>
          <w:tcPr>
            <w:tcW w:w="113" w:type="dxa"/>
            <w:tcBorders>
              <w:top w:val="nil"/>
              <w:left w:val="nil"/>
              <w:bottom w:val="nil"/>
              <w:right w:val="nil"/>
            </w:tcBorders>
            <w:shd w:val="clear" w:color="auto" w:fill="F4F3F8"/>
            <w:tcMar>
              <w:top w:w="0" w:type="dxa"/>
              <w:left w:w="0" w:type="dxa"/>
              <w:bottom w:w="0" w:type="dxa"/>
              <w:right w:w="0" w:type="dxa"/>
            </w:tcMar>
          </w:tcPr>
          <w:p w:rsidR="005A558C" w:rsidRDefault="005A558C">
            <w:pPr>
              <w:pStyle w:val="ConsPlusNormal"/>
            </w:pPr>
          </w:p>
        </w:tc>
      </w:tr>
    </w:tbl>
    <w:p w:rsidR="005A558C" w:rsidRDefault="005A558C">
      <w:pPr>
        <w:pStyle w:val="ConsPlusNormal"/>
        <w:jc w:val="both"/>
      </w:pPr>
    </w:p>
    <w:p w:rsidR="005A558C" w:rsidRDefault="005A558C">
      <w:pPr>
        <w:pStyle w:val="ConsPlusNormal"/>
        <w:ind w:firstLine="540"/>
        <w:jc w:val="both"/>
      </w:pPr>
      <w:r>
        <w:t xml:space="preserve">В соответствии со </w:t>
      </w:r>
      <w:hyperlink r:id="rId18">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19">
        <w:r>
          <w:rPr>
            <w:color w:val="0000FF"/>
          </w:rPr>
          <w:t>статьей 19</w:t>
        </w:r>
      </w:hyperlink>
      <w:r>
        <w:t xml:space="preserve"> Закона Иркутской области от 4 апреля 2008 года N 2-оз "Об отдельных вопросах государственной гражданской службы Иркутской области", в целях реализации </w:t>
      </w:r>
      <w:hyperlink r:id="rId20">
        <w:r>
          <w:rPr>
            <w:color w:val="0000FF"/>
          </w:rPr>
          <w:t>Указа</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руководствуясь </w:t>
      </w:r>
      <w:hyperlink r:id="rId21">
        <w:r>
          <w:rPr>
            <w:color w:val="0000FF"/>
          </w:rPr>
          <w:t>статьей 59</w:t>
        </w:r>
      </w:hyperlink>
      <w:r>
        <w:t xml:space="preserve"> Устава Иркутской области, постановляю:</w:t>
      </w:r>
    </w:p>
    <w:p w:rsidR="005A558C" w:rsidRDefault="005A558C">
      <w:pPr>
        <w:pStyle w:val="ConsPlusNormal"/>
        <w:jc w:val="both"/>
      </w:pPr>
    </w:p>
    <w:p w:rsidR="005A558C" w:rsidRDefault="005A558C">
      <w:pPr>
        <w:pStyle w:val="ConsPlusNormal"/>
        <w:ind w:firstLine="540"/>
        <w:jc w:val="both"/>
      </w:pPr>
      <w:r>
        <w:t>1. Утвердить прилагаемые:</w:t>
      </w:r>
    </w:p>
    <w:p w:rsidR="005A558C" w:rsidRDefault="005A558C">
      <w:pPr>
        <w:pStyle w:val="ConsPlusNormal"/>
        <w:spacing w:before="220"/>
        <w:ind w:firstLine="540"/>
        <w:jc w:val="both"/>
      </w:pPr>
      <w:r>
        <w:t xml:space="preserve">1) </w:t>
      </w:r>
      <w:hyperlink w:anchor="P45">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w:t>
      </w:r>
    </w:p>
    <w:p w:rsidR="005A558C" w:rsidRDefault="005A558C">
      <w:pPr>
        <w:pStyle w:val="ConsPlusNormal"/>
        <w:spacing w:before="220"/>
        <w:ind w:firstLine="540"/>
        <w:jc w:val="both"/>
      </w:pPr>
      <w:r>
        <w:t xml:space="preserve">2) - 5) утратили силу с 1 января 2015 года. - </w:t>
      </w:r>
      <w:hyperlink r:id="rId22">
        <w:r>
          <w:rPr>
            <w:color w:val="0000FF"/>
          </w:rPr>
          <w:t>Указ</w:t>
        </w:r>
      </w:hyperlink>
      <w:r>
        <w:t xml:space="preserve"> Губернатора Иркутской области от 14.08.2014 N 260-уг.</w:t>
      </w:r>
    </w:p>
    <w:p w:rsidR="005A558C" w:rsidRDefault="005A558C">
      <w:pPr>
        <w:pStyle w:val="ConsPlusNormal"/>
        <w:jc w:val="both"/>
      </w:pPr>
    </w:p>
    <w:p w:rsidR="005A558C" w:rsidRDefault="005A558C">
      <w:pPr>
        <w:pStyle w:val="ConsPlusNormal"/>
        <w:ind w:firstLine="540"/>
        <w:jc w:val="both"/>
      </w:pPr>
      <w:r>
        <w:t xml:space="preserve">2. Настоящий указ вступает в силу со дня вступления в силу закона Иркутской области о внесении соответствующих изменений в </w:t>
      </w:r>
      <w:hyperlink r:id="rId23">
        <w:r>
          <w:rPr>
            <w:color w:val="0000FF"/>
          </w:rPr>
          <w:t>Закон</w:t>
        </w:r>
      </w:hyperlink>
      <w:r>
        <w:t xml:space="preserve"> Иркутской области "Об отдельных вопросах государственной гражданской службы Иркутской области".</w:t>
      </w:r>
    </w:p>
    <w:p w:rsidR="005A558C" w:rsidRDefault="005A558C">
      <w:pPr>
        <w:pStyle w:val="ConsPlusNormal"/>
        <w:jc w:val="both"/>
      </w:pPr>
    </w:p>
    <w:p w:rsidR="005A558C" w:rsidRDefault="005A558C">
      <w:pPr>
        <w:pStyle w:val="ConsPlusNormal"/>
        <w:ind w:firstLine="540"/>
        <w:jc w:val="both"/>
      </w:pPr>
      <w:r>
        <w:t>3. Настоящий указ подлежит официальному опубликованию в газете "Областная".</w:t>
      </w:r>
    </w:p>
    <w:p w:rsidR="005A558C" w:rsidRDefault="005A558C">
      <w:pPr>
        <w:pStyle w:val="ConsPlusNormal"/>
        <w:jc w:val="both"/>
      </w:pPr>
    </w:p>
    <w:p w:rsidR="005A558C" w:rsidRDefault="005A558C">
      <w:pPr>
        <w:pStyle w:val="ConsPlusNormal"/>
        <w:jc w:val="right"/>
      </w:pPr>
      <w:r>
        <w:t>Д.Ф.МЕЗЕНЦЕВ</w:t>
      </w: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5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58C" w:rsidRDefault="005A5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558C" w:rsidRDefault="005A5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558C" w:rsidRDefault="005A558C">
            <w:pPr>
              <w:pStyle w:val="ConsPlusNormal"/>
              <w:jc w:val="both"/>
            </w:pPr>
            <w:hyperlink r:id="rId24">
              <w:r>
                <w:rPr>
                  <w:color w:val="0000FF"/>
                </w:rPr>
                <w:t>Указом</w:t>
              </w:r>
            </w:hyperlink>
            <w:r>
              <w:rPr>
                <w:color w:val="392C69"/>
              </w:rPr>
              <w:t xml:space="preserve"> Губернатора Иркутской области от 28.04.2020 N 122-уг срок представления сведений о доходах, об имуществе и обязательствах имущественного характера за отчетный период с 1 января по 31 декабря 2019 года, предусмотренный Положением, продлен до 1 августа 2020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5A558C" w:rsidRDefault="005A558C">
            <w:pPr>
              <w:pStyle w:val="ConsPlusNormal"/>
            </w:pPr>
          </w:p>
        </w:tc>
      </w:tr>
    </w:tbl>
    <w:p w:rsidR="005A558C" w:rsidRDefault="005A558C">
      <w:pPr>
        <w:pStyle w:val="ConsPlusNormal"/>
        <w:spacing w:before="280"/>
        <w:jc w:val="right"/>
        <w:outlineLvl w:val="0"/>
      </w:pPr>
      <w:r>
        <w:t>Утверждено</w:t>
      </w:r>
    </w:p>
    <w:p w:rsidR="005A558C" w:rsidRDefault="005A558C">
      <w:pPr>
        <w:pStyle w:val="ConsPlusNormal"/>
        <w:jc w:val="right"/>
      </w:pPr>
      <w:r>
        <w:t>указом</w:t>
      </w:r>
    </w:p>
    <w:p w:rsidR="005A558C" w:rsidRDefault="005A558C">
      <w:pPr>
        <w:pStyle w:val="ConsPlusNormal"/>
        <w:jc w:val="right"/>
      </w:pPr>
      <w:r>
        <w:t>Губернатора Иркутской области</w:t>
      </w:r>
    </w:p>
    <w:p w:rsidR="005A558C" w:rsidRDefault="005A558C">
      <w:pPr>
        <w:pStyle w:val="ConsPlusNormal"/>
        <w:jc w:val="right"/>
      </w:pPr>
      <w:r>
        <w:t>от 10 ноября 2009 года</w:t>
      </w:r>
    </w:p>
    <w:p w:rsidR="005A558C" w:rsidRDefault="005A558C">
      <w:pPr>
        <w:pStyle w:val="ConsPlusNormal"/>
        <w:jc w:val="right"/>
      </w:pPr>
      <w:r>
        <w:t>N 260/200-уг</w:t>
      </w:r>
    </w:p>
    <w:p w:rsidR="005A558C" w:rsidRDefault="005A558C">
      <w:pPr>
        <w:pStyle w:val="ConsPlusNormal"/>
        <w:jc w:val="both"/>
      </w:pPr>
    </w:p>
    <w:p w:rsidR="005A558C" w:rsidRDefault="005A558C">
      <w:pPr>
        <w:pStyle w:val="ConsPlusTitle"/>
        <w:jc w:val="center"/>
      </w:pPr>
      <w:bookmarkStart w:id="0" w:name="P45"/>
      <w:bookmarkEnd w:id="0"/>
      <w:r>
        <w:t>ПОЛОЖЕНИЕ</w:t>
      </w:r>
    </w:p>
    <w:p w:rsidR="005A558C" w:rsidRDefault="005A558C">
      <w:pPr>
        <w:pStyle w:val="ConsPlusTitle"/>
        <w:jc w:val="center"/>
      </w:pPr>
      <w:r>
        <w:t>О ПРЕДСТАВЛЕНИИ ГРАЖДАНАМИ, ПРЕТЕНДУЮЩИМИ НА ЗАМЕЩЕНИЕ</w:t>
      </w:r>
    </w:p>
    <w:p w:rsidR="005A558C" w:rsidRDefault="005A558C">
      <w:pPr>
        <w:pStyle w:val="ConsPlusTitle"/>
        <w:jc w:val="center"/>
      </w:pPr>
      <w:r>
        <w:t>ДОЛЖНОСТЕЙ ГОСУДАРСТВЕННОЙ ГРАЖДАНСКОЙ СЛУЖБЫ ИРКУТСКОЙ</w:t>
      </w:r>
    </w:p>
    <w:p w:rsidR="005A558C" w:rsidRDefault="005A558C">
      <w:pPr>
        <w:pStyle w:val="ConsPlusTitle"/>
        <w:jc w:val="center"/>
      </w:pPr>
      <w:r>
        <w:t>ОБЛАСТИ, И ГОСУДАРСТВЕННЫМИ ГРАЖДАНСКИМИ СЛУЖАЩИМИ ИРКУТСКОЙ</w:t>
      </w:r>
    </w:p>
    <w:p w:rsidR="005A558C" w:rsidRDefault="005A558C">
      <w:pPr>
        <w:pStyle w:val="ConsPlusTitle"/>
        <w:jc w:val="center"/>
      </w:pPr>
      <w:r>
        <w:t>ОБЛАСТИ СВЕДЕНИЙ О ДОХОДАХ, ОБ ИМУЩЕСТВЕ И ОБЯЗАТЕЛЬСТВАХ</w:t>
      </w:r>
    </w:p>
    <w:p w:rsidR="005A558C" w:rsidRDefault="005A558C">
      <w:pPr>
        <w:pStyle w:val="ConsPlusTitle"/>
        <w:jc w:val="center"/>
      </w:pPr>
      <w:r>
        <w:t>ИМУЩЕСТВЕННОГО ХАРАКТЕРА</w:t>
      </w:r>
    </w:p>
    <w:p w:rsidR="005A558C" w:rsidRDefault="005A5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5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58C" w:rsidRDefault="005A5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558C" w:rsidRDefault="005A5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558C" w:rsidRDefault="005A558C">
            <w:pPr>
              <w:pStyle w:val="ConsPlusNormal"/>
              <w:jc w:val="center"/>
            </w:pPr>
            <w:r>
              <w:rPr>
                <w:color w:val="392C69"/>
              </w:rPr>
              <w:t>Список изменяющих документов</w:t>
            </w:r>
          </w:p>
          <w:p w:rsidR="005A558C" w:rsidRDefault="005A558C">
            <w:pPr>
              <w:pStyle w:val="ConsPlusNormal"/>
              <w:jc w:val="center"/>
            </w:pPr>
            <w:r>
              <w:rPr>
                <w:color w:val="392C69"/>
              </w:rPr>
              <w:t>(в ред. Указов Губернатора Иркутской области</w:t>
            </w:r>
          </w:p>
          <w:p w:rsidR="005A558C" w:rsidRDefault="005A558C">
            <w:pPr>
              <w:pStyle w:val="ConsPlusNormal"/>
              <w:jc w:val="center"/>
            </w:pPr>
            <w:r>
              <w:rPr>
                <w:color w:val="392C69"/>
              </w:rPr>
              <w:t xml:space="preserve">от 12.03.2012 </w:t>
            </w:r>
            <w:hyperlink r:id="rId25">
              <w:r>
                <w:rPr>
                  <w:color w:val="0000FF"/>
                </w:rPr>
                <w:t>N 63-уг</w:t>
              </w:r>
            </w:hyperlink>
            <w:r>
              <w:rPr>
                <w:color w:val="392C69"/>
              </w:rPr>
              <w:t xml:space="preserve">, от 27.06.2012 </w:t>
            </w:r>
            <w:hyperlink r:id="rId26">
              <w:r>
                <w:rPr>
                  <w:color w:val="0000FF"/>
                </w:rPr>
                <w:t>N 182-уг</w:t>
              </w:r>
            </w:hyperlink>
            <w:r>
              <w:rPr>
                <w:color w:val="392C69"/>
              </w:rPr>
              <w:t xml:space="preserve">, от 25.11.2013 </w:t>
            </w:r>
            <w:hyperlink r:id="rId27">
              <w:r>
                <w:rPr>
                  <w:color w:val="0000FF"/>
                </w:rPr>
                <w:t>N 442-уг</w:t>
              </w:r>
            </w:hyperlink>
            <w:r>
              <w:rPr>
                <w:color w:val="392C69"/>
              </w:rPr>
              <w:t>,</w:t>
            </w:r>
          </w:p>
          <w:p w:rsidR="005A558C" w:rsidRDefault="005A558C">
            <w:pPr>
              <w:pStyle w:val="ConsPlusNormal"/>
              <w:jc w:val="center"/>
            </w:pPr>
            <w:r>
              <w:rPr>
                <w:color w:val="392C69"/>
              </w:rPr>
              <w:t xml:space="preserve">от 08.08.2014 </w:t>
            </w:r>
            <w:hyperlink r:id="rId28">
              <w:r>
                <w:rPr>
                  <w:color w:val="0000FF"/>
                </w:rPr>
                <w:t>N 257-уг</w:t>
              </w:r>
            </w:hyperlink>
            <w:r>
              <w:rPr>
                <w:color w:val="392C69"/>
              </w:rPr>
              <w:t xml:space="preserve">, от 14.08.2014 </w:t>
            </w:r>
            <w:hyperlink r:id="rId29">
              <w:r>
                <w:rPr>
                  <w:color w:val="0000FF"/>
                </w:rPr>
                <w:t>N 260-уг</w:t>
              </w:r>
            </w:hyperlink>
            <w:r>
              <w:rPr>
                <w:color w:val="392C69"/>
              </w:rPr>
              <w:t xml:space="preserve">, от 23.12.2014 </w:t>
            </w:r>
            <w:hyperlink r:id="rId30">
              <w:r>
                <w:rPr>
                  <w:color w:val="0000FF"/>
                </w:rPr>
                <w:t>N 389-уг</w:t>
              </w:r>
            </w:hyperlink>
            <w:r>
              <w:rPr>
                <w:color w:val="392C69"/>
              </w:rPr>
              <w:t>,</w:t>
            </w:r>
          </w:p>
          <w:p w:rsidR="005A558C" w:rsidRDefault="005A558C">
            <w:pPr>
              <w:pStyle w:val="ConsPlusNormal"/>
              <w:jc w:val="center"/>
            </w:pPr>
            <w:r>
              <w:rPr>
                <w:color w:val="392C69"/>
              </w:rPr>
              <w:t xml:space="preserve">от 05.06.2015 </w:t>
            </w:r>
            <w:hyperlink r:id="rId31">
              <w:r>
                <w:rPr>
                  <w:color w:val="0000FF"/>
                </w:rPr>
                <w:t>N 134-уг</w:t>
              </w:r>
            </w:hyperlink>
            <w:r>
              <w:rPr>
                <w:color w:val="392C69"/>
              </w:rPr>
              <w:t xml:space="preserve">, от 15.09.2015 </w:t>
            </w:r>
            <w:hyperlink r:id="rId32">
              <w:r>
                <w:rPr>
                  <w:color w:val="0000FF"/>
                </w:rPr>
                <w:t>N 232-уг</w:t>
              </w:r>
            </w:hyperlink>
            <w:r>
              <w:rPr>
                <w:color w:val="392C69"/>
              </w:rPr>
              <w:t xml:space="preserve">, от 06.06.2016 </w:t>
            </w:r>
            <w:hyperlink r:id="rId33">
              <w:r>
                <w:rPr>
                  <w:color w:val="0000FF"/>
                </w:rPr>
                <w:t>N 131-уг</w:t>
              </w:r>
            </w:hyperlink>
            <w:r>
              <w:rPr>
                <w:color w:val="392C69"/>
              </w:rPr>
              <w:t>,</w:t>
            </w:r>
          </w:p>
          <w:p w:rsidR="005A558C" w:rsidRDefault="005A558C">
            <w:pPr>
              <w:pStyle w:val="ConsPlusNormal"/>
              <w:jc w:val="center"/>
            </w:pPr>
            <w:r>
              <w:rPr>
                <w:color w:val="392C69"/>
              </w:rPr>
              <w:t xml:space="preserve">от 20.04.2018 </w:t>
            </w:r>
            <w:hyperlink r:id="rId34">
              <w:r>
                <w:rPr>
                  <w:color w:val="0000FF"/>
                </w:rPr>
                <w:t>N 80-уг</w:t>
              </w:r>
            </w:hyperlink>
            <w:r>
              <w:rPr>
                <w:color w:val="392C69"/>
              </w:rPr>
              <w:t xml:space="preserve">, от 12.03.2020 </w:t>
            </w:r>
            <w:hyperlink r:id="rId35">
              <w:r>
                <w:rPr>
                  <w:color w:val="0000FF"/>
                </w:rPr>
                <w:t>N 52-уг</w:t>
              </w:r>
            </w:hyperlink>
            <w:r>
              <w:rPr>
                <w:color w:val="392C69"/>
              </w:rPr>
              <w:t>,</w:t>
            </w:r>
          </w:p>
          <w:p w:rsidR="005A558C" w:rsidRDefault="005A558C">
            <w:pPr>
              <w:pStyle w:val="ConsPlusNormal"/>
              <w:jc w:val="center"/>
            </w:pPr>
            <w:r>
              <w:rPr>
                <w:color w:val="392C69"/>
              </w:rPr>
              <w:t xml:space="preserve">с изм., внесенными </w:t>
            </w:r>
            <w:hyperlink r:id="rId36">
              <w:r>
                <w:rPr>
                  <w:color w:val="0000FF"/>
                </w:rPr>
                <w:t>Указом</w:t>
              </w:r>
            </w:hyperlink>
            <w:r>
              <w:rPr>
                <w:color w:val="392C69"/>
              </w:rPr>
              <w:t xml:space="preserve"> Губернатора Иркутской области</w:t>
            </w:r>
          </w:p>
          <w:p w:rsidR="005A558C" w:rsidRDefault="005A558C">
            <w:pPr>
              <w:pStyle w:val="ConsPlusNormal"/>
              <w:jc w:val="center"/>
            </w:pPr>
            <w:r>
              <w:rPr>
                <w:color w:val="392C69"/>
              </w:rPr>
              <w:t>от 28.04.2020 N 122-уг)</w:t>
            </w:r>
          </w:p>
        </w:tc>
        <w:tc>
          <w:tcPr>
            <w:tcW w:w="113" w:type="dxa"/>
            <w:tcBorders>
              <w:top w:val="nil"/>
              <w:left w:val="nil"/>
              <w:bottom w:val="nil"/>
              <w:right w:val="nil"/>
            </w:tcBorders>
            <w:shd w:val="clear" w:color="auto" w:fill="F4F3F8"/>
            <w:tcMar>
              <w:top w:w="0" w:type="dxa"/>
              <w:left w:w="0" w:type="dxa"/>
              <w:bottom w:w="0" w:type="dxa"/>
              <w:right w:w="0" w:type="dxa"/>
            </w:tcMar>
          </w:tcPr>
          <w:p w:rsidR="005A558C" w:rsidRDefault="005A558C">
            <w:pPr>
              <w:pStyle w:val="ConsPlusNormal"/>
            </w:pPr>
          </w:p>
        </w:tc>
      </w:tr>
    </w:tbl>
    <w:p w:rsidR="005A558C" w:rsidRDefault="005A558C">
      <w:pPr>
        <w:pStyle w:val="ConsPlusNormal"/>
        <w:jc w:val="both"/>
      </w:pPr>
    </w:p>
    <w:p w:rsidR="005A558C" w:rsidRDefault="005A558C">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Иркутской области (далее - должности областной гражданской службы), и государственными гражданскими служащими Иркутской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A558C" w:rsidRDefault="005A558C">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A558C" w:rsidRDefault="005A558C">
      <w:pPr>
        <w:pStyle w:val="ConsPlusNormal"/>
        <w:spacing w:before="220"/>
        <w:ind w:firstLine="540"/>
        <w:jc w:val="both"/>
      </w:pPr>
      <w:r>
        <w:t>1) на гражданина, претендующего на замещение должности областной гражданской службы (далее - гражданин);</w:t>
      </w:r>
    </w:p>
    <w:p w:rsidR="005A558C" w:rsidRDefault="005A558C">
      <w:pPr>
        <w:pStyle w:val="ConsPlusNormal"/>
        <w:spacing w:before="220"/>
        <w:ind w:firstLine="540"/>
        <w:jc w:val="both"/>
      </w:pPr>
      <w:r>
        <w:t xml:space="preserve">2) на государственного гражданского служащего Иркутской области, замещавшего по состоянию на 31 декабря отчетного года должность областной гражданской службы, включенную в </w:t>
      </w:r>
      <w:hyperlink r:id="rId37">
        <w:r>
          <w:rPr>
            <w:color w:val="0000FF"/>
          </w:rPr>
          <w:t>перечень</w:t>
        </w:r>
      </w:hyperlink>
      <w:r>
        <w:t xml:space="preserve"> должностей областной гражданской службы, при замещении которых государственные гражданские служащие Иркутской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определенный указом Губернатора Иркутской области (далее - перечень);</w:t>
      </w:r>
    </w:p>
    <w:p w:rsidR="005A558C" w:rsidRDefault="005A558C">
      <w:pPr>
        <w:pStyle w:val="ConsPlusNormal"/>
        <w:spacing w:before="220"/>
        <w:ind w:firstLine="540"/>
        <w:jc w:val="both"/>
      </w:pPr>
      <w:r>
        <w:lastRenderedPageBreak/>
        <w:t xml:space="preserve">3) на государственного гражданского служащего Иркутской области, замещающего должность областной гражданской службы, не предусмотренную </w:t>
      </w:r>
      <w:hyperlink r:id="rId38">
        <w:r>
          <w:rPr>
            <w:color w:val="0000FF"/>
          </w:rPr>
          <w:t>перечнем</w:t>
        </w:r>
      </w:hyperlink>
      <w:r>
        <w:t xml:space="preserve">, и претендующего на замещение должности областной гражданской службы, предусмотренной этим </w:t>
      </w:r>
      <w:hyperlink r:id="rId39">
        <w:r>
          <w:rPr>
            <w:color w:val="0000FF"/>
          </w:rPr>
          <w:t>перечнем</w:t>
        </w:r>
      </w:hyperlink>
      <w:r>
        <w:t xml:space="preserve"> (далее - кандидат на должность, предусмотренную перечнем).</w:t>
      </w:r>
    </w:p>
    <w:p w:rsidR="005A558C" w:rsidRDefault="005A558C">
      <w:pPr>
        <w:pStyle w:val="ConsPlusNormal"/>
        <w:jc w:val="both"/>
      </w:pPr>
      <w:r>
        <w:t xml:space="preserve">(п. 2 в ред. </w:t>
      </w:r>
      <w:hyperlink r:id="rId40">
        <w:r>
          <w:rPr>
            <w:color w:val="0000FF"/>
          </w:rPr>
          <w:t>Указа</w:t>
        </w:r>
      </w:hyperlink>
      <w:r>
        <w:t xml:space="preserve"> Губернатора Иркутской области от 15.09.2015 N 232-уг)</w:t>
      </w:r>
    </w:p>
    <w:p w:rsidR="005A558C" w:rsidRDefault="005A558C">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A558C" w:rsidRDefault="005A558C">
      <w:pPr>
        <w:pStyle w:val="ConsPlusNormal"/>
        <w:jc w:val="both"/>
      </w:pPr>
      <w:r>
        <w:t xml:space="preserve">(в ред. </w:t>
      </w:r>
      <w:hyperlink r:id="rId42">
        <w:r>
          <w:rPr>
            <w:color w:val="0000FF"/>
          </w:rPr>
          <w:t>Указа</w:t>
        </w:r>
      </w:hyperlink>
      <w:r>
        <w:t xml:space="preserve"> Губернатора Иркутской области от 12.03.2020 N 52-уг)</w:t>
      </w:r>
    </w:p>
    <w:p w:rsidR="005A558C" w:rsidRDefault="005A558C">
      <w:pPr>
        <w:pStyle w:val="ConsPlusNormal"/>
        <w:spacing w:before="220"/>
        <w:ind w:firstLine="540"/>
        <w:jc w:val="both"/>
      </w:pPr>
      <w:bookmarkStart w:id="1" w:name="P68"/>
      <w:bookmarkEnd w:id="1"/>
      <w:r>
        <w:t>1) гражданином - при поступлении на государственную гражданскую службу Иркутской области;</w:t>
      </w:r>
    </w:p>
    <w:p w:rsidR="005A558C" w:rsidRDefault="005A558C">
      <w:pPr>
        <w:pStyle w:val="ConsPlusNormal"/>
        <w:spacing w:before="220"/>
        <w:ind w:firstLine="540"/>
        <w:jc w:val="both"/>
      </w:pPr>
      <w:bookmarkStart w:id="2" w:name="P69"/>
      <w:bookmarkEnd w:id="2"/>
      <w:r>
        <w:t xml:space="preserve">2) государственным гражданским служащим Иркутской области (далее - областной гражданский служащий), замещающим должность областной гражданской службы, включенную в </w:t>
      </w:r>
      <w:hyperlink r:id="rId43">
        <w:r>
          <w:rPr>
            <w:color w:val="0000FF"/>
          </w:rPr>
          <w:t>перечень</w:t>
        </w:r>
      </w:hyperlink>
      <w:r>
        <w:t>, - ежегодно не позднее 30 апреля года, следующего за отчетным;</w:t>
      </w:r>
    </w:p>
    <w:p w:rsidR="005A558C" w:rsidRDefault="005A558C">
      <w:pPr>
        <w:pStyle w:val="ConsPlusNormal"/>
        <w:spacing w:before="220"/>
        <w:ind w:firstLine="540"/>
        <w:jc w:val="both"/>
      </w:pPr>
      <w:bookmarkStart w:id="3" w:name="P70"/>
      <w:bookmarkEnd w:id="3"/>
      <w:r>
        <w:t xml:space="preserve">3) кандидатом на должность, предусмотренную </w:t>
      </w:r>
      <w:hyperlink r:id="rId44">
        <w:r>
          <w:rPr>
            <w:color w:val="0000FF"/>
          </w:rPr>
          <w:t>перечнем</w:t>
        </w:r>
      </w:hyperlink>
      <w:r>
        <w:t xml:space="preserve">, - при назначении на должность областной гражданской службы, предусмотренную </w:t>
      </w:r>
      <w:hyperlink r:id="rId45">
        <w:r>
          <w:rPr>
            <w:color w:val="0000FF"/>
          </w:rPr>
          <w:t>перечнем</w:t>
        </w:r>
      </w:hyperlink>
      <w:r>
        <w:t>.</w:t>
      </w:r>
    </w:p>
    <w:p w:rsidR="005A558C" w:rsidRDefault="005A558C">
      <w:pPr>
        <w:pStyle w:val="ConsPlusNormal"/>
        <w:jc w:val="both"/>
      </w:pPr>
      <w:r>
        <w:t xml:space="preserve">(п. 3 в ред. </w:t>
      </w:r>
      <w:hyperlink r:id="rId46">
        <w:r>
          <w:rPr>
            <w:color w:val="0000FF"/>
          </w:rPr>
          <w:t>Указа</w:t>
        </w:r>
      </w:hyperlink>
      <w:r>
        <w:t xml:space="preserve"> Губернатора Иркутской области от 15.09.2015 N 232-уг)</w:t>
      </w:r>
    </w:p>
    <w:p w:rsidR="005A558C" w:rsidRDefault="005A558C">
      <w:pPr>
        <w:pStyle w:val="ConsPlusNormal"/>
        <w:spacing w:before="220"/>
        <w:ind w:firstLine="540"/>
        <w:jc w:val="both"/>
      </w:pPr>
      <w:bookmarkStart w:id="4" w:name="P72"/>
      <w:bookmarkEnd w:id="4"/>
      <w:r>
        <w:t>4. Гражданин при назначении на государственную гражданскую службу Иркутской области представляет:</w:t>
      </w:r>
    </w:p>
    <w:p w:rsidR="005A558C" w:rsidRDefault="005A558C">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областной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областной гражданской службы (на отчетную дату);</w:t>
      </w:r>
    </w:p>
    <w:p w:rsidR="005A558C" w:rsidRDefault="005A558C">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областной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областной гражданской службы (на отчетную дату).</w:t>
      </w:r>
    </w:p>
    <w:p w:rsidR="005A558C" w:rsidRDefault="005A558C">
      <w:pPr>
        <w:pStyle w:val="ConsPlusNormal"/>
        <w:spacing w:before="220"/>
        <w:ind w:firstLine="540"/>
        <w:jc w:val="both"/>
      </w:pPr>
      <w:r>
        <w:t xml:space="preserve">4(1). Кандидат на должность, предусмотренную </w:t>
      </w:r>
      <w:hyperlink r:id="rId47">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2">
        <w:r>
          <w:rPr>
            <w:color w:val="0000FF"/>
          </w:rPr>
          <w:t>пунктом 4</w:t>
        </w:r>
      </w:hyperlink>
      <w:r>
        <w:t xml:space="preserve"> настоящего Положения.</w:t>
      </w:r>
    </w:p>
    <w:p w:rsidR="005A558C" w:rsidRDefault="005A558C">
      <w:pPr>
        <w:pStyle w:val="ConsPlusNormal"/>
        <w:jc w:val="both"/>
      </w:pPr>
      <w:r>
        <w:t xml:space="preserve">(п. 4(1) в ред. </w:t>
      </w:r>
      <w:hyperlink r:id="rId48">
        <w:r>
          <w:rPr>
            <w:color w:val="0000FF"/>
          </w:rPr>
          <w:t>Указа</w:t>
        </w:r>
      </w:hyperlink>
      <w:r>
        <w:t xml:space="preserve"> Губернатора Иркутской области от 15.09.2015 N 232-уг)</w:t>
      </w:r>
    </w:p>
    <w:p w:rsidR="005A558C" w:rsidRDefault="005A558C">
      <w:pPr>
        <w:pStyle w:val="ConsPlusNormal"/>
        <w:spacing w:before="220"/>
        <w:ind w:firstLine="540"/>
        <w:jc w:val="both"/>
      </w:pPr>
      <w:r>
        <w:t>5. Областной гражданский служащий представляет ежегодно:</w:t>
      </w:r>
    </w:p>
    <w:p w:rsidR="005A558C" w:rsidRDefault="005A558C">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A558C" w:rsidRDefault="005A558C">
      <w:pPr>
        <w:pStyle w:val="ConsPlusNormal"/>
        <w:spacing w:before="220"/>
        <w:ind w:firstLine="540"/>
        <w:jc w:val="both"/>
      </w:pPr>
      <w:r>
        <w:lastRenderedPageBreak/>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A558C" w:rsidRDefault="005A558C">
      <w:pPr>
        <w:pStyle w:val="ConsPlusNormal"/>
        <w:spacing w:before="220"/>
        <w:ind w:firstLine="540"/>
        <w:jc w:val="both"/>
      </w:pPr>
      <w:r>
        <w:t xml:space="preserve">6. Утратил силу. - </w:t>
      </w:r>
      <w:hyperlink r:id="rId49">
        <w:r>
          <w:rPr>
            <w:color w:val="0000FF"/>
          </w:rPr>
          <w:t>Указ</w:t>
        </w:r>
      </w:hyperlink>
      <w:r>
        <w:t xml:space="preserve"> Губернатора Иркутской области от 15.09.2015 N 232-уг.</w:t>
      </w:r>
    </w:p>
    <w:p w:rsidR="005A558C" w:rsidRDefault="005A558C">
      <w:pPr>
        <w:pStyle w:val="ConsPlusNormal"/>
        <w:spacing w:before="220"/>
        <w:ind w:firstLine="540"/>
        <w:jc w:val="both"/>
      </w:pPr>
      <w:r>
        <w:t>7. Сведения о доходах, об имуществе и обязательствах имущественного характера предоставляются в кадровую службу государственного органа Иркутской области.</w:t>
      </w:r>
    </w:p>
    <w:p w:rsidR="005A558C" w:rsidRDefault="005A558C">
      <w:pPr>
        <w:pStyle w:val="ConsPlusNormal"/>
        <w:spacing w:before="220"/>
        <w:ind w:firstLine="540"/>
        <w:jc w:val="both"/>
      </w:pPr>
      <w:r>
        <w:t>Областные гражданские служащие в аппарате Губернатора Иркутской области и Правительства Иркутской области, областные гражданские служащие, представителем нанимателя для которых является Губернатор Иркутской области, сведения о доходах, об имуществе и обязательствах имущественного характера предоставляют в подразделение по профилактике коррупционных и иных правонарушений аппарата Губернатора Иркутской области и Правительства Иркутской области.</w:t>
      </w:r>
    </w:p>
    <w:p w:rsidR="005A558C" w:rsidRDefault="005A558C">
      <w:pPr>
        <w:pStyle w:val="ConsPlusNormal"/>
        <w:jc w:val="both"/>
      </w:pPr>
      <w:r>
        <w:t xml:space="preserve">(в ред. </w:t>
      </w:r>
      <w:hyperlink r:id="rId50">
        <w:r>
          <w:rPr>
            <w:color w:val="0000FF"/>
          </w:rPr>
          <w:t>Указа</w:t>
        </w:r>
      </w:hyperlink>
      <w:r>
        <w:t xml:space="preserve"> Губернатора Иркутской области от 06.06.2016 N 131-уг)</w:t>
      </w:r>
    </w:p>
    <w:p w:rsidR="005A558C" w:rsidRDefault="005A558C">
      <w:pPr>
        <w:pStyle w:val="ConsPlusNormal"/>
        <w:jc w:val="both"/>
      </w:pPr>
      <w:r>
        <w:t xml:space="preserve">(п. 7 в ред. </w:t>
      </w:r>
      <w:hyperlink r:id="rId51">
        <w:r>
          <w:rPr>
            <w:color w:val="0000FF"/>
          </w:rPr>
          <w:t>Указа</w:t>
        </w:r>
      </w:hyperlink>
      <w:r>
        <w:t xml:space="preserve"> Губернатора Иркутской области от 23.12.2014 N 389-уг)</w:t>
      </w:r>
    </w:p>
    <w:p w:rsidR="005A558C" w:rsidRDefault="005A558C">
      <w:pPr>
        <w:pStyle w:val="ConsPlusNormal"/>
        <w:spacing w:before="220"/>
        <w:ind w:firstLine="540"/>
        <w:jc w:val="both"/>
      </w:pPr>
      <w:r>
        <w:t>8. В случае, если гражданин или областной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A558C" w:rsidRDefault="005A558C">
      <w:pPr>
        <w:pStyle w:val="ConsPlusNormal"/>
        <w:jc w:val="both"/>
      </w:pPr>
      <w:r>
        <w:t xml:space="preserve">(в ред. </w:t>
      </w:r>
      <w:hyperlink r:id="rId52">
        <w:r>
          <w:rPr>
            <w:color w:val="0000FF"/>
          </w:rPr>
          <w:t>Указа</w:t>
        </w:r>
      </w:hyperlink>
      <w:r>
        <w:t xml:space="preserve"> Губернатора Иркутской области от 06.06.2016 N 131-уг)</w:t>
      </w:r>
    </w:p>
    <w:p w:rsidR="005A558C" w:rsidRDefault="005A558C">
      <w:pPr>
        <w:pStyle w:val="ConsPlusNormal"/>
        <w:spacing w:before="220"/>
        <w:ind w:firstLine="540"/>
        <w:jc w:val="both"/>
      </w:pPr>
      <w:r>
        <w:t xml:space="preserve">Областной гражданский служащий может представить уточненные сведения в течение одного месяца после окончания срока, указанного в </w:t>
      </w:r>
      <w:hyperlink w:anchor="P69">
        <w:r>
          <w:rPr>
            <w:color w:val="0000FF"/>
          </w:rPr>
          <w:t>подпункте 2 пункта 3</w:t>
        </w:r>
      </w:hyperlink>
      <w:r>
        <w:t xml:space="preserve"> настоящего Положения.</w:t>
      </w:r>
    </w:p>
    <w:p w:rsidR="005A558C" w:rsidRDefault="005A558C">
      <w:pPr>
        <w:pStyle w:val="ConsPlusNormal"/>
        <w:jc w:val="both"/>
      </w:pPr>
      <w:r>
        <w:t xml:space="preserve">(в ред. Указов Губернатора Иркутской области от 27.06.2012 </w:t>
      </w:r>
      <w:hyperlink r:id="rId53">
        <w:r>
          <w:rPr>
            <w:color w:val="0000FF"/>
          </w:rPr>
          <w:t>N 182-уг</w:t>
        </w:r>
      </w:hyperlink>
      <w:r>
        <w:t xml:space="preserve">, от 08.08.2014 </w:t>
      </w:r>
      <w:hyperlink r:id="rId54">
        <w:r>
          <w:rPr>
            <w:color w:val="0000FF"/>
          </w:rPr>
          <w:t>N 257-уг</w:t>
        </w:r>
      </w:hyperlink>
      <w:r>
        <w:t>)</w:t>
      </w:r>
    </w:p>
    <w:p w:rsidR="005A558C" w:rsidRDefault="005A558C">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8">
        <w:r>
          <w:rPr>
            <w:color w:val="0000FF"/>
          </w:rPr>
          <w:t>подпунктом 1 пункта 3</w:t>
        </w:r>
      </w:hyperlink>
      <w:r>
        <w:t xml:space="preserve"> настоящего Положения.</w:t>
      </w:r>
    </w:p>
    <w:p w:rsidR="005A558C" w:rsidRDefault="005A558C">
      <w:pPr>
        <w:pStyle w:val="ConsPlusNormal"/>
        <w:jc w:val="both"/>
      </w:pPr>
      <w:r>
        <w:t xml:space="preserve">(абзац введен </w:t>
      </w:r>
      <w:hyperlink r:id="rId55">
        <w:r>
          <w:rPr>
            <w:color w:val="0000FF"/>
          </w:rPr>
          <w:t>Указом</w:t>
        </w:r>
      </w:hyperlink>
      <w:r>
        <w:t xml:space="preserve"> Губернатора Иркутской области от 08.08.2014 N 257-уг)</w:t>
      </w:r>
    </w:p>
    <w:p w:rsidR="005A558C" w:rsidRDefault="005A558C">
      <w:pPr>
        <w:pStyle w:val="ConsPlusNormal"/>
        <w:spacing w:before="220"/>
        <w:ind w:firstLine="540"/>
        <w:jc w:val="both"/>
      </w:pPr>
      <w:r>
        <w:t xml:space="preserve">Кандидат на должность, предусмотренную </w:t>
      </w:r>
      <w:hyperlink r:id="rId56">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0">
        <w:r>
          <w:rPr>
            <w:color w:val="0000FF"/>
          </w:rPr>
          <w:t>подпунктом 3 пункта 3</w:t>
        </w:r>
      </w:hyperlink>
      <w:r>
        <w:t xml:space="preserve"> настоящего Положения.</w:t>
      </w:r>
    </w:p>
    <w:p w:rsidR="005A558C" w:rsidRDefault="005A558C">
      <w:pPr>
        <w:pStyle w:val="ConsPlusNormal"/>
        <w:jc w:val="both"/>
      </w:pPr>
      <w:r>
        <w:t xml:space="preserve">(абзац введен </w:t>
      </w:r>
      <w:hyperlink r:id="rId57">
        <w:r>
          <w:rPr>
            <w:color w:val="0000FF"/>
          </w:rPr>
          <w:t>Указом</w:t>
        </w:r>
      </w:hyperlink>
      <w:r>
        <w:t xml:space="preserve"> Губернатора Иркутской области от 15.09.2015 N 232-уг)</w:t>
      </w:r>
    </w:p>
    <w:p w:rsidR="005A558C" w:rsidRDefault="005A558C">
      <w:pPr>
        <w:pStyle w:val="ConsPlusNormal"/>
        <w:spacing w:before="220"/>
        <w:ind w:firstLine="540"/>
        <w:jc w:val="both"/>
      </w:pPr>
      <w:r>
        <w:t>9. В случае непредставления по объективным причинам областным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областных гражданских служащих и урегулированию конфликта интересов или комиссии по координации работы по противодействию коррупции в Иркутской области (в отношении областных гражданских служащих, замещающих должности руководителей исполнительных органов государственной власти Иркутской области, заместителей руководителей исполнительных органов государственной власти Иркутской области).</w:t>
      </w:r>
    </w:p>
    <w:p w:rsidR="005A558C" w:rsidRDefault="005A558C">
      <w:pPr>
        <w:pStyle w:val="ConsPlusNormal"/>
        <w:jc w:val="both"/>
      </w:pPr>
      <w:r>
        <w:t xml:space="preserve">(в ред. </w:t>
      </w:r>
      <w:hyperlink r:id="rId58">
        <w:r>
          <w:rPr>
            <w:color w:val="0000FF"/>
          </w:rPr>
          <w:t>Указа</w:t>
        </w:r>
      </w:hyperlink>
      <w:r>
        <w:t xml:space="preserve"> Губернатора Иркутской области от 20.04.2018 N 80-уг)</w:t>
      </w:r>
    </w:p>
    <w:p w:rsidR="005A558C" w:rsidRDefault="005A558C">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областным государственным служащим, осуществляется в соответствии с законодательством Российской Федерации.</w:t>
      </w:r>
    </w:p>
    <w:p w:rsidR="005A558C" w:rsidRDefault="005A558C">
      <w:pPr>
        <w:pStyle w:val="ConsPlusNormal"/>
        <w:spacing w:before="220"/>
        <w:ind w:firstLine="540"/>
        <w:jc w:val="both"/>
      </w:pPr>
      <w:r>
        <w:t xml:space="preserve">11. Сведения о доходах, об имуществе и обязательствах имущественного характера, </w:t>
      </w:r>
      <w:r>
        <w:lastRenderedPageBreak/>
        <w:t>представляемые в соответствии с настоящим Положением гражданином и областным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A558C" w:rsidRDefault="005A558C">
      <w:pPr>
        <w:pStyle w:val="ConsPlusNormal"/>
        <w:spacing w:before="220"/>
        <w:ind w:firstLine="540"/>
        <w:jc w:val="both"/>
      </w:pPr>
      <w:r>
        <w:t>Эти сведения представляются руководителю государственного органа Иркутской области и другим должностным лицам государственного органа Иркутской области, наделенным полномочиями назначать на должность и освобождать от должности областных гражданских служащих, а также иным должностным лицам в случаях, предусмотренных федеральными законами.</w:t>
      </w:r>
    </w:p>
    <w:p w:rsidR="005A558C" w:rsidRDefault="005A558C">
      <w:pPr>
        <w:pStyle w:val="ConsPlusNormal"/>
        <w:spacing w:before="220"/>
        <w:ind w:firstLine="540"/>
        <w:jc w:val="both"/>
      </w:pPr>
      <w:r>
        <w:t>12. Областные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A558C" w:rsidRDefault="005A558C">
      <w:pPr>
        <w:pStyle w:val="ConsPlusNormal"/>
        <w:spacing w:before="220"/>
        <w:ind w:firstLine="540"/>
        <w:jc w:val="both"/>
      </w:pPr>
      <w: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9">
        <w:r>
          <w:rPr>
            <w:color w:val="0000FF"/>
          </w:rPr>
          <w:t>перечнем</w:t>
        </w:r>
      </w:hyperlink>
      <w:r>
        <w:t xml:space="preserve">, а также представляемые областным гражданским служащим ежегодно, и информация о результатах проверки достоверности и полноты этих сведений приобщаются к личному делу областного гражданского служащего. Указанные сведения также могут храниться в электронном виде. В случае, если гражданин или кандидат на должность, предусмотренную </w:t>
      </w:r>
      <w:hyperlink r:id="rId60">
        <w:r>
          <w:rPr>
            <w:color w:val="0000FF"/>
          </w:rPr>
          <w:t>перечнем</w:t>
        </w:r>
      </w:hyperlink>
      <w:r>
        <w:t>,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областной гражданской службы, такие справки возвращаются указанным лицам по их письменному заявлению вместе с другими документами.</w:t>
      </w:r>
    </w:p>
    <w:p w:rsidR="005A558C" w:rsidRDefault="005A558C">
      <w:pPr>
        <w:pStyle w:val="ConsPlusNormal"/>
        <w:jc w:val="both"/>
      </w:pPr>
      <w:r>
        <w:t xml:space="preserve">(в ред. Указов Губернатора Иркутской области от 15.09.2015 </w:t>
      </w:r>
      <w:hyperlink r:id="rId61">
        <w:r>
          <w:rPr>
            <w:color w:val="0000FF"/>
          </w:rPr>
          <w:t>N 232-уг</w:t>
        </w:r>
      </w:hyperlink>
      <w:r>
        <w:t xml:space="preserve">, от 06.06.2016 </w:t>
      </w:r>
      <w:hyperlink r:id="rId62">
        <w:r>
          <w:rPr>
            <w:color w:val="0000FF"/>
          </w:rPr>
          <w:t>N 131-уг</w:t>
        </w:r>
      </w:hyperlink>
      <w:r>
        <w:t xml:space="preserve">, от 12.03.2020 </w:t>
      </w:r>
      <w:hyperlink r:id="rId63">
        <w:r>
          <w:rPr>
            <w:color w:val="0000FF"/>
          </w:rPr>
          <w:t>N 52-уг</w:t>
        </w:r>
      </w:hyperlink>
      <w:r>
        <w:t>)</w:t>
      </w:r>
    </w:p>
    <w:p w:rsidR="005A558C" w:rsidRDefault="005A558C">
      <w:pPr>
        <w:pStyle w:val="ConsPlusNormal"/>
        <w:spacing w:before="220"/>
        <w:ind w:firstLine="540"/>
        <w:jc w:val="both"/>
      </w:pPr>
      <w: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государственную гражданскую службу Иркутской области, а областной гражданский служащий не может находиться на государственной гражданской службе Иркутской области и подлежит увольнению с государственной гражданской службы Иркутской области в соответствии с федеральными законами.</w:t>
      </w:r>
    </w:p>
    <w:p w:rsidR="005A558C" w:rsidRDefault="005A558C">
      <w:pPr>
        <w:pStyle w:val="ConsPlusNormal"/>
        <w:jc w:val="both"/>
      </w:pPr>
      <w:r>
        <w:t xml:space="preserve">(п. 14 в ред. </w:t>
      </w:r>
      <w:hyperlink r:id="rId64">
        <w:r>
          <w:rPr>
            <w:color w:val="0000FF"/>
          </w:rPr>
          <w:t>Указа</w:t>
        </w:r>
      </w:hyperlink>
      <w:r>
        <w:t xml:space="preserve"> Губернатора Иркутской области от 12.03.2012 N 63-уг)</w:t>
      </w:r>
    </w:p>
    <w:p w:rsidR="005A558C" w:rsidRDefault="005A558C">
      <w:pPr>
        <w:pStyle w:val="ConsPlusNormal"/>
        <w:jc w:val="both"/>
      </w:pPr>
    </w:p>
    <w:p w:rsidR="005A558C" w:rsidRDefault="005A558C">
      <w:pPr>
        <w:pStyle w:val="ConsPlusNormal"/>
        <w:jc w:val="right"/>
      </w:pPr>
      <w:r>
        <w:t>Заместитель Председателя</w:t>
      </w:r>
    </w:p>
    <w:p w:rsidR="005A558C" w:rsidRDefault="005A558C">
      <w:pPr>
        <w:pStyle w:val="ConsPlusNormal"/>
        <w:jc w:val="right"/>
      </w:pPr>
      <w:r>
        <w:t>Правительства Иркутской области -</w:t>
      </w:r>
    </w:p>
    <w:p w:rsidR="005A558C" w:rsidRDefault="005A558C">
      <w:pPr>
        <w:pStyle w:val="ConsPlusNormal"/>
        <w:jc w:val="right"/>
      </w:pPr>
      <w:r>
        <w:t>руководитель аппарата Губернатора</w:t>
      </w:r>
    </w:p>
    <w:p w:rsidR="005A558C" w:rsidRDefault="005A558C">
      <w:pPr>
        <w:pStyle w:val="ConsPlusNormal"/>
        <w:jc w:val="right"/>
      </w:pPr>
      <w:r>
        <w:t>Иркутской области и Правительства</w:t>
      </w:r>
    </w:p>
    <w:p w:rsidR="005A558C" w:rsidRDefault="005A558C">
      <w:pPr>
        <w:pStyle w:val="ConsPlusNormal"/>
        <w:jc w:val="right"/>
      </w:pPr>
      <w:r>
        <w:t>Иркутской области</w:t>
      </w:r>
    </w:p>
    <w:p w:rsidR="005A558C" w:rsidRDefault="005A558C">
      <w:pPr>
        <w:pStyle w:val="ConsPlusNormal"/>
        <w:jc w:val="right"/>
      </w:pPr>
      <w:r>
        <w:t>В.Ю.ДОРОФЕЕВ</w:t>
      </w: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right"/>
        <w:outlineLvl w:val="0"/>
      </w:pPr>
      <w:r>
        <w:t>Утверждена</w:t>
      </w:r>
    </w:p>
    <w:p w:rsidR="005A558C" w:rsidRDefault="005A558C">
      <w:pPr>
        <w:pStyle w:val="ConsPlusNormal"/>
        <w:jc w:val="right"/>
      </w:pPr>
      <w:r>
        <w:t>указом</w:t>
      </w:r>
    </w:p>
    <w:p w:rsidR="005A558C" w:rsidRDefault="005A558C">
      <w:pPr>
        <w:pStyle w:val="ConsPlusNormal"/>
        <w:jc w:val="right"/>
      </w:pPr>
      <w:r>
        <w:t>Губернатора Иркутской области</w:t>
      </w:r>
    </w:p>
    <w:p w:rsidR="005A558C" w:rsidRDefault="005A558C">
      <w:pPr>
        <w:pStyle w:val="ConsPlusNormal"/>
        <w:jc w:val="right"/>
      </w:pPr>
      <w:r>
        <w:t>от 10 ноября 2009 года</w:t>
      </w:r>
    </w:p>
    <w:p w:rsidR="005A558C" w:rsidRDefault="005A558C">
      <w:pPr>
        <w:pStyle w:val="ConsPlusNormal"/>
        <w:jc w:val="right"/>
      </w:pPr>
      <w:r>
        <w:t>N 260/200-уг</w:t>
      </w:r>
    </w:p>
    <w:p w:rsidR="005A558C" w:rsidRDefault="005A558C">
      <w:pPr>
        <w:pStyle w:val="ConsPlusNormal"/>
        <w:jc w:val="both"/>
      </w:pPr>
    </w:p>
    <w:p w:rsidR="005A558C" w:rsidRDefault="005A558C">
      <w:pPr>
        <w:pStyle w:val="ConsPlusNormal"/>
        <w:jc w:val="center"/>
      </w:pPr>
      <w:r>
        <w:lastRenderedPageBreak/>
        <w:t>СПРАВКА</w:t>
      </w:r>
    </w:p>
    <w:p w:rsidR="005A558C" w:rsidRDefault="005A558C">
      <w:pPr>
        <w:pStyle w:val="ConsPlusNormal"/>
        <w:jc w:val="center"/>
      </w:pPr>
      <w:r>
        <w:t>О ДОХОДАХ, ОБ ИМУЩЕСТВЕ И ОБЯЗАТЕЛЬСТВАХ ИМУЩЕСТВЕННОГО</w:t>
      </w:r>
    </w:p>
    <w:p w:rsidR="005A558C" w:rsidRDefault="005A558C">
      <w:pPr>
        <w:pStyle w:val="ConsPlusNormal"/>
        <w:jc w:val="center"/>
      </w:pPr>
      <w:r>
        <w:t>ХАРАКТЕРА ГРАЖДАНИНА, ПРЕТЕНДУЮЩЕГО НА ЗАМЕЩЕНИЕ ДОЛЖНОСТИ</w:t>
      </w:r>
    </w:p>
    <w:p w:rsidR="005A558C" w:rsidRDefault="005A558C">
      <w:pPr>
        <w:pStyle w:val="ConsPlusNormal"/>
        <w:jc w:val="center"/>
      </w:pPr>
      <w:r>
        <w:t>ГОСУДАРСТВЕННОЙ ГРАЖДАНСКОЙ СЛУЖБЫ ИРКУТСКОЙ ОБЛАСТИ</w:t>
      </w:r>
    </w:p>
    <w:p w:rsidR="005A558C" w:rsidRDefault="005A558C">
      <w:pPr>
        <w:pStyle w:val="ConsPlusNormal"/>
        <w:jc w:val="both"/>
      </w:pPr>
    </w:p>
    <w:p w:rsidR="005A558C" w:rsidRDefault="005A558C">
      <w:pPr>
        <w:pStyle w:val="ConsPlusNormal"/>
        <w:ind w:firstLine="540"/>
        <w:jc w:val="both"/>
      </w:pPr>
      <w:r>
        <w:t xml:space="preserve">Утратила силу с 1 января 2015 года. - </w:t>
      </w:r>
      <w:hyperlink r:id="rId65">
        <w:r>
          <w:rPr>
            <w:color w:val="0000FF"/>
          </w:rPr>
          <w:t>Указ</w:t>
        </w:r>
      </w:hyperlink>
      <w:r>
        <w:t xml:space="preserve"> Губернатора Иркутской области от 14.08.2014 N 260-уг.</w:t>
      </w: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right"/>
        <w:outlineLvl w:val="0"/>
      </w:pPr>
      <w:r>
        <w:t>Утверждена</w:t>
      </w:r>
    </w:p>
    <w:p w:rsidR="005A558C" w:rsidRDefault="005A558C">
      <w:pPr>
        <w:pStyle w:val="ConsPlusNormal"/>
        <w:jc w:val="right"/>
      </w:pPr>
      <w:r>
        <w:t>указом</w:t>
      </w:r>
    </w:p>
    <w:p w:rsidR="005A558C" w:rsidRDefault="005A558C">
      <w:pPr>
        <w:pStyle w:val="ConsPlusNormal"/>
        <w:jc w:val="right"/>
      </w:pPr>
      <w:r>
        <w:t>Губернатора Иркутской области</w:t>
      </w:r>
    </w:p>
    <w:p w:rsidR="005A558C" w:rsidRDefault="005A558C">
      <w:pPr>
        <w:pStyle w:val="ConsPlusNormal"/>
        <w:jc w:val="right"/>
      </w:pPr>
      <w:r>
        <w:t>от 10 ноября 2009 года</w:t>
      </w:r>
    </w:p>
    <w:p w:rsidR="005A558C" w:rsidRDefault="005A558C">
      <w:pPr>
        <w:pStyle w:val="ConsPlusNormal"/>
        <w:jc w:val="right"/>
      </w:pPr>
      <w:r>
        <w:t>N 260/200-уг</w:t>
      </w:r>
    </w:p>
    <w:p w:rsidR="005A558C" w:rsidRDefault="005A558C">
      <w:pPr>
        <w:pStyle w:val="ConsPlusNormal"/>
        <w:jc w:val="both"/>
      </w:pPr>
    </w:p>
    <w:p w:rsidR="005A558C" w:rsidRDefault="005A558C">
      <w:pPr>
        <w:pStyle w:val="ConsPlusNormal"/>
        <w:jc w:val="center"/>
      </w:pPr>
      <w:r>
        <w:t>СПРАВКА</w:t>
      </w:r>
    </w:p>
    <w:p w:rsidR="005A558C" w:rsidRDefault="005A558C">
      <w:pPr>
        <w:pStyle w:val="ConsPlusNormal"/>
        <w:jc w:val="center"/>
      </w:pPr>
      <w:r>
        <w:t>О ДОХОДАХ, ОБ ИМУЩЕСТВЕ И ОБЯЗАТЕЛЬСТВАХ ИМУЩЕСТВЕННОГО</w:t>
      </w:r>
    </w:p>
    <w:p w:rsidR="005A558C" w:rsidRDefault="005A558C">
      <w:pPr>
        <w:pStyle w:val="ConsPlusNormal"/>
        <w:jc w:val="center"/>
      </w:pPr>
      <w:r>
        <w:t>ХАРАКТЕРА СУПРУГИ (СУПРУГА) И НЕСОВЕРШЕННОЛЕТНИХ ДЕТЕЙ</w:t>
      </w:r>
    </w:p>
    <w:p w:rsidR="005A558C" w:rsidRDefault="005A558C">
      <w:pPr>
        <w:pStyle w:val="ConsPlusNormal"/>
        <w:jc w:val="center"/>
      </w:pPr>
      <w:r>
        <w:t>ГРАЖДАНИНА, ПРЕТЕНДУЮЩЕГО НА ЗАМЕЩЕНИЕ ДОЛЖНОСТИ</w:t>
      </w:r>
    </w:p>
    <w:p w:rsidR="005A558C" w:rsidRDefault="005A558C">
      <w:pPr>
        <w:pStyle w:val="ConsPlusNormal"/>
        <w:jc w:val="center"/>
      </w:pPr>
      <w:r>
        <w:t>ГОСУДАРСТВЕННОЙ ГРАЖДАНСКОЙ СЛУЖБЫ ИРКУТСКОЙ ОБЛАСТИ</w:t>
      </w:r>
    </w:p>
    <w:p w:rsidR="005A558C" w:rsidRDefault="005A558C">
      <w:pPr>
        <w:pStyle w:val="ConsPlusNormal"/>
        <w:jc w:val="both"/>
      </w:pPr>
    </w:p>
    <w:p w:rsidR="005A558C" w:rsidRDefault="005A558C">
      <w:pPr>
        <w:pStyle w:val="ConsPlusNormal"/>
        <w:ind w:firstLine="540"/>
        <w:jc w:val="both"/>
      </w:pPr>
      <w:r>
        <w:t xml:space="preserve">Утратила силу с 1 января 2015 года. - </w:t>
      </w:r>
      <w:hyperlink r:id="rId66">
        <w:r>
          <w:rPr>
            <w:color w:val="0000FF"/>
          </w:rPr>
          <w:t>Указ</w:t>
        </w:r>
      </w:hyperlink>
      <w:r>
        <w:t xml:space="preserve"> Губернатора Иркутской области от 14.08.2014 N 260-уг.</w:t>
      </w: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right"/>
        <w:outlineLvl w:val="0"/>
      </w:pPr>
      <w:r>
        <w:t>Утверждена</w:t>
      </w:r>
    </w:p>
    <w:p w:rsidR="005A558C" w:rsidRDefault="005A558C">
      <w:pPr>
        <w:pStyle w:val="ConsPlusNormal"/>
        <w:jc w:val="right"/>
      </w:pPr>
      <w:r>
        <w:t>указом</w:t>
      </w:r>
    </w:p>
    <w:p w:rsidR="005A558C" w:rsidRDefault="005A558C">
      <w:pPr>
        <w:pStyle w:val="ConsPlusNormal"/>
        <w:jc w:val="right"/>
      </w:pPr>
      <w:r>
        <w:t>Губернатора Иркутской области</w:t>
      </w:r>
    </w:p>
    <w:p w:rsidR="005A558C" w:rsidRDefault="005A558C">
      <w:pPr>
        <w:pStyle w:val="ConsPlusNormal"/>
        <w:jc w:val="right"/>
      </w:pPr>
      <w:r>
        <w:t>от 10 ноября 2009 года</w:t>
      </w:r>
    </w:p>
    <w:p w:rsidR="005A558C" w:rsidRDefault="005A558C">
      <w:pPr>
        <w:pStyle w:val="ConsPlusNormal"/>
        <w:jc w:val="right"/>
      </w:pPr>
      <w:r>
        <w:t>N 260/200-уг</w:t>
      </w:r>
    </w:p>
    <w:p w:rsidR="005A558C" w:rsidRDefault="005A558C">
      <w:pPr>
        <w:pStyle w:val="ConsPlusNormal"/>
        <w:jc w:val="both"/>
      </w:pPr>
    </w:p>
    <w:p w:rsidR="005A558C" w:rsidRDefault="005A558C">
      <w:pPr>
        <w:pStyle w:val="ConsPlusNormal"/>
        <w:jc w:val="center"/>
      </w:pPr>
      <w:r>
        <w:t>СПРАВКА</w:t>
      </w:r>
    </w:p>
    <w:p w:rsidR="005A558C" w:rsidRDefault="005A558C">
      <w:pPr>
        <w:pStyle w:val="ConsPlusNormal"/>
        <w:jc w:val="center"/>
      </w:pPr>
      <w:r>
        <w:t>О ДОХОДАХ, ОБ ИМУЩЕСТВЕ И ОБЯЗАТЕЛЬСТВАХ ИМУЩЕСТВЕННОГО</w:t>
      </w:r>
    </w:p>
    <w:p w:rsidR="005A558C" w:rsidRDefault="005A558C">
      <w:pPr>
        <w:pStyle w:val="ConsPlusNormal"/>
        <w:jc w:val="center"/>
      </w:pPr>
      <w:r>
        <w:t>ХАРАКТЕРА ГОСУДАРСТВЕННОГО ГРАЖДАНСКОГО СЛУЖАЩЕГО</w:t>
      </w:r>
    </w:p>
    <w:p w:rsidR="005A558C" w:rsidRDefault="005A558C">
      <w:pPr>
        <w:pStyle w:val="ConsPlusNormal"/>
        <w:jc w:val="center"/>
      </w:pPr>
      <w:r>
        <w:t>ИРКУТСКОЙ ОБЛАСТИ</w:t>
      </w:r>
    </w:p>
    <w:p w:rsidR="005A558C" w:rsidRDefault="005A558C">
      <w:pPr>
        <w:pStyle w:val="ConsPlusNormal"/>
        <w:jc w:val="both"/>
      </w:pPr>
    </w:p>
    <w:p w:rsidR="005A558C" w:rsidRDefault="005A558C">
      <w:pPr>
        <w:pStyle w:val="ConsPlusNormal"/>
        <w:ind w:firstLine="540"/>
        <w:jc w:val="both"/>
      </w:pPr>
      <w:r>
        <w:t xml:space="preserve">Утратила силу с 1 января 2015 года. - </w:t>
      </w:r>
      <w:hyperlink r:id="rId67">
        <w:r>
          <w:rPr>
            <w:color w:val="0000FF"/>
          </w:rPr>
          <w:t>Указ</w:t>
        </w:r>
      </w:hyperlink>
      <w:r>
        <w:t xml:space="preserve"> Губернатора Иркутской области от 14.08.2014 N 260-уг.</w:t>
      </w: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both"/>
      </w:pPr>
    </w:p>
    <w:p w:rsidR="005A558C" w:rsidRDefault="005A558C">
      <w:pPr>
        <w:pStyle w:val="ConsPlusNormal"/>
        <w:jc w:val="right"/>
        <w:outlineLvl w:val="0"/>
      </w:pPr>
      <w:r>
        <w:t>Утверждена</w:t>
      </w:r>
    </w:p>
    <w:p w:rsidR="005A558C" w:rsidRDefault="005A558C">
      <w:pPr>
        <w:pStyle w:val="ConsPlusNormal"/>
        <w:jc w:val="right"/>
      </w:pPr>
      <w:r>
        <w:t>указом</w:t>
      </w:r>
    </w:p>
    <w:p w:rsidR="005A558C" w:rsidRDefault="005A558C">
      <w:pPr>
        <w:pStyle w:val="ConsPlusNormal"/>
        <w:jc w:val="right"/>
      </w:pPr>
      <w:r>
        <w:t>Губернатора Иркутской области</w:t>
      </w:r>
    </w:p>
    <w:p w:rsidR="005A558C" w:rsidRDefault="005A558C">
      <w:pPr>
        <w:pStyle w:val="ConsPlusNormal"/>
        <w:jc w:val="right"/>
      </w:pPr>
      <w:r>
        <w:t>от 10 ноября 2009 года</w:t>
      </w:r>
    </w:p>
    <w:p w:rsidR="005A558C" w:rsidRDefault="005A558C">
      <w:pPr>
        <w:pStyle w:val="ConsPlusNormal"/>
        <w:jc w:val="right"/>
      </w:pPr>
      <w:r>
        <w:t>N 260/200-уг</w:t>
      </w:r>
    </w:p>
    <w:p w:rsidR="005A558C" w:rsidRDefault="005A558C">
      <w:pPr>
        <w:pStyle w:val="ConsPlusNormal"/>
        <w:jc w:val="both"/>
      </w:pPr>
    </w:p>
    <w:p w:rsidR="005A558C" w:rsidRDefault="005A558C">
      <w:pPr>
        <w:pStyle w:val="ConsPlusNormal"/>
        <w:jc w:val="center"/>
      </w:pPr>
      <w:r>
        <w:t>СПРАВКА</w:t>
      </w:r>
    </w:p>
    <w:p w:rsidR="005A558C" w:rsidRDefault="005A558C">
      <w:pPr>
        <w:pStyle w:val="ConsPlusNormal"/>
        <w:jc w:val="center"/>
      </w:pPr>
      <w:r>
        <w:t>О ДОХОДАХ, ОБ ИМУЩЕСТВЕ И ОБЯЗАТЕЛЬСТВАХ ИМУЩЕСТВЕННОГО</w:t>
      </w:r>
    </w:p>
    <w:p w:rsidR="005A558C" w:rsidRDefault="005A558C">
      <w:pPr>
        <w:pStyle w:val="ConsPlusNormal"/>
        <w:jc w:val="center"/>
      </w:pPr>
      <w:r>
        <w:t>ХАРАКТЕРА СУПРУГИ (СУПРУГА) И НЕСОВЕРШЕННОЛЕТНИХ ДЕТЕЙ</w:t>
      </w:r>
    </w:p>
    <w:p w:rsidR="005A558C" w:rsidRDefault="005A558C">
      <w:pPr>
        <w:pStyle w:val="ConsPlusNormal"/>
        <w:jc w:val="center"/>
      </w:pPr>
      <w:r>
        <w:t>ГОСУДАРСТВЕННОГО СЛУЖАЩЕГО ИРКУТСКОЙ ОБЛАСТИ</w:t>
      </w:r>
    </w:p>
    <w:p w:rsidR="005A558C" w:rsidRDefault="005A558C">
      <w:pPr>
        <w:pStyle w:val="ConsPlusNormal"/>
        <w:jc w:val="both"/>
      </w:pPr>
    </w:p>
    <w:p w:rsidR="005A558C" w:rsidRDefault="005A558C">
      <w:pPr>
        <w:pStyle w:val="ConsPlusNormal"/>
        <w:ind w:firstLine="540"/>
        <w:jc w:val="both"/>
      </w:pPr>
      <w:r>
        <w:t xml:space="preserve">Утратила силу с 1 января 2015 года. - </w:t>
      </w:r>
      <w:hyperlink r:id="rId68">
        <w:r>
          <w:rPr>
            <w:color w:val="0000FF"/>
          </w:rPr>
          <w:t>Указ</w:t>
        </w:r>
      </w:hyperlink>
      <w:r>
        <w:t xml:space="preserve"> Губернатора Иркутской области от 14.08.2014 N 260-уг.</w:t>
      </w:r>
    </w:p>
    <w:p w:rsidR="005A558C" w:rsidRDefault="005A558C">
      <w:pPr>
        <w:pStyle w:val="ConsPlusNormal"/>
        <w:jc w:val="both"/>
      </w:pPr>
    </w:p>
    <w:p w:rsidR="005A558C" w:rsidRDefault="005A558C">
      <w:pPr>
        <w:pStyle w:val="ConsPlusNormal"/>
        <w:jc w:val="both"/>
      </w:pPr>
    </w:p>
    <w:p w:rsidR="005A558C" w:rsidRDefault="005A558C">
      <w:pPr>
        <w:pStyle w:val="ConsPlusNormal"/>
        <w:pBdr>
          <w:bottom w:val="single" w:sz="6" w:space="0" w:color="auto"/>
        </w:pBdr>
        <w:spacing w:before="100" w:after="100"/>
        <w:jc w:val="both"/>
        <w:rPr>
          <w:sz w:val="2"/>
          <w:szCs w:val="2"/>
        </w:rPr>
      </w:pPr>
    </w:p>
    <w:p w:rsidR="003A0052" w:rsidRDefault="003A0052">
      <w:bookmarkStart w:id="5" w:name="_GoBack"/>
      <w:bookmarkEnd w:id="5"/>
    </w:p>
    <w:sectPr w:rsidR="003A0052" w:rsidSect="00212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C"/>
    <w:rsid w:val="003A0052"/>
    <w:rsid w:val="005A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5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55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558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5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55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55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A31E6D4AB1F04AF5DFD9DC22987A21218A14C398687F085BC7B0E6616DB3FF1414BAD91763B424A93EDAD5DFEF1D8862A600D0BCB61CFFABD91D77UCfBC" TargetMode="External"/><Relationship Id="rId18" Type="http://schemas.openxmlformats.org/officeDocument/2006/relationships/hyperlink" Target="consultantplus://offline/ref=F5A31E6D4AB1F04AF5DFC7D134F4202D248448C6906D7D56019BB6B13E3DB5AA5454BC8C5427B127AB358E849CB144DB2FED0DDBABAA1CF4UBf6C" TargetMode="External"/><Relationship Id="rId26" Type="http://schemas.openxmlformats.org/officeDocument/2006/relationships/hyperlink" Target="consultantplus://offline/ref=F5A31E6D4AB1F04AF5DFD9DC22987A21218A14C39F6A74015BC4EDEC6934BFFD131BE5CE102AB825A93EDAD2D3B0189D73FE0FDBABA815E8B7DB1FU7f6C" TargetMode="External"/><Relationship Id="rId39" Type="http://schemas.openxmlformats.org/officeDocument/2006/relationships/hyperlink" Target="consultantplus://offline/ref=F5A31E6D4AB1F04AF5DFD9DC22987A21218A14C3986F71055BCCB0E6616DB3FF1414BAD91763B424A93EDAD4DDEF1D8862A600D0BCB61CFFABD91D77UCfBC" TargetMode="External"/><Relationship Id="rId21" Type="http://schemas.openxmlformats.org/officeDocument/2006/relationships/hyperlink" Target="consultantplus://offline/ref=F5A31E6D4AB1F04AF5DFD9DC22987A21218A14C3986171075FCFB0E6616DB3FF1414BAD91763B424A93EDED2DAEF1D8862A600D0BCB61CFFABD91D77UCfBC" TargetMode="External"/><Relationship Id="rId34" Type="http://schemas.openxmlformats.org/officeDocument/2006/relationships/hyperlink" Target="consultantplus://offline/ref=F5A31E6D4AB1F04AF5DFD9DC22987A21218A14C3986C700555C9B0E6616DB3FF1414BAD91763B424A93EDAD5DFEF1D8862A600D0BCB61CFFABD91D77UCfBC" TargetMode="External"/><Relationship Id="rId42" Type="http://schemas.openxmlformats.org/officeDocument/2006/relationships/hyperlink" Target="consultantplus://offline/ref=F5A31E6D4AB1F04AF5DFD9DC22987A21218A14C3986E7F0955CBB0E6616DB3FF1414BAD91763B424A93EDAD5D0EF1D8862A600D0BCB61CFFABD91D77UCfBC" TargetMode="External"/><Relationship Id="rId47" Type="http://schemas.openxmlformats.org/officeDocument/2006/relationships/hyperlink" Target="consultantplus://offline/ref=F5A31E6D4AB1F04AF5DFD9DC22987A21218A14C3986F71055BCCB0E6616DB3FF1414BAD91763B424A93EDAD4DDEF1D8862A600D0BCB61CFFABD91D77UCfBC" TargetMode="External"/><Relationship Id="rId50" Type="http://schemas.openxmlformats.org/officeDocument/2006/relationships/hyperlink" Target="consultantplus://offline/ref=F5A31E6D4AB1F04AF5DFD9DC22987A21218A14C3986A770255C9B0E6616DB3FF1414BAD91763B424A93EDAD5D0EF1D8862A600D0BCB61CFFABD91D77UCfBC" TargetMode="External"/><Relationship Id="rId55" Type="http://schemas.openxmlformats.org/officeDocument/2006/relationships/hyperlink" Target="consultantplus://offline/ref=F5A31E6D4AB1F04AF5DFD9DC22987A21218A14C39868700254CEB0E6616DB3FF1414BAD91763B424A93EDAD5D1EF1D8862A600D0BCB61CFFABD91D77UCfBC" TargetMode="External"/><Relationship Id="rId63" Type="http://schemas.openxmlformats.org/officeDocument/2006/relationships/hyperlink" Target="consultantplus://offline/ref=F5A31E6D4AB1F04AF5DFD9DC22987A21218A14C3986E7F0955CBB0E6616DB3FF1414BAD91763B424A93EDAD5D1EF1D8862A600D0BCB61CFFABD91D77UCfBC" TargetMode="External"/><Relationship Id="rId68" Type="http://schemas.openxmlformats.org/officeDocument/2006/relationships/hyperlink" Target="consultantplus://offline/ref=F5A31E6D4AB1F04AF5DFD9DC22987A21218A14C39868700254CFB0E6616DB3FF1414BAD91763B424A93EDAD4DDEF1D8862A600D0BCB61CFFABD91D77UCfBC" TargetMode="External"/><Relationship Id="rId7" Type="http://schemas.openxmlformats.org/officeDocument/2006/relationships/hyperlink" Target="consultantplus://offline/ref=F5A31E6D4AB1F04AF5DFD9DC22987A21218A14C39F6A74015BC4EDEC6934BFFD131BE5CE102AB825A93EDAD2D3B0189D73FE0FDBABA815E8B7DB1FU7f6C" TargetMode="External"/><Relationship Id="rId2" Type="http://schemas.microsoft.com/office/2007/relationships/stylesWithEffects" Target="stylesWithEffects.xml"/><Relationship Id="rId16" Type="http://schemas.openxmlformats.org/officeDocument/2006/relationships/hyperlink" Target="consultantplus://offline/ref=F5A31E6D4AB1F04AF5DFD9DC22987A21218A14C3986E7F0955CBB0E6616DB3FF1414BAD91763B424A93EDAD5DFEF1D8862A600D0BCB61CFFABD91D77UCfBC" TargetMode="External"/><Relationship Id="rId29" Type="http://schemas.openxmlformats.org/officeDocument/2006/relationships/hyperlink" Target="consultantplus://offline/ref=F5A31E6D4AB1F04AF5DFD9DC22987A21218A14C39868700254CFB0E6616DB3FF1414BAD91763B424A93EDAD5D1EF1D8862A600D0BCB61CFFABD91D77UCfBC" TargetMode="External"/><Relationship Id="rId1" Type="http://schemas.openxmlformats.org/officeDocument/2006/relationships/styles" Target="styles.xml"/><Relationship Id="rId6" Type="http://schemas.openxmlformats.org/officeDocument/2006/relationships/hyperlink" Target="consultantplus://offline/ref=F5A31E6D4AB1F04AF5DFD9DC22987A21218A14C39C61750154C4EDEC6934BFFD131BE5CE102AB825A93EDAD2D3B0189D73FE0FDBABA815E8B7DB1FU7f6C" TargetMode="External"/><Relationship Id="rId11" Type="http://schemas.openxmlformats.org/officeDocument/2006/relationships/hyperlink" Target="consultantplus://offline/ref=F5A31E6D4AB1F04AF5DFD9DC22987A21218A14C39868700254CDB0E6616DB3FF1414BAD91763B424A93EDAD4DAEF1D8862A600D0BCB61CFFABD91D77UCfBC" TargetMode="External"/><Relationship Id="rId24" Type="http://schemas.openxmlformats.org/officeDocument/2006/relationships/hyperlink" Target="consultantplus://offline/ref=F5A31E6D4AB1F04AF5DFD9DC22987A21218A14C3986F77055BC9B0E6616DB3FF1414BAD91763B424A93EDAD5DFEF1D8862A600D0BCB61CFFABD91D77UCfBC" TargetMode="External"/><Relationship Id="rId32" Type="http://schemas.openxmlformats.org/officeDocument/2006/relationships/hyperlink" Target="consultantplus://offline/ref=F5A31E6D4AB1F04AF5DFD9DC22987A21218A14C398687F085BC7B0E6616DB3FF1414BAD91763B424A93EDAD5DFEF1D8862A600D0BCB61CFFABD91D77UCfBC" TargetMode="External"/><Relationship Id="rId37" Type="http://schemas.openxmlformats.org/officeDocument/2006/relationships/hyperlink" Target="consultantplus://offline/ref=F5A31E6D4AB1F04AF5DFD9DC22987A21218A14C3986F71055BCCB0E6616DB3FF1414BAD91763B424A93EDAD4DDEF1D8862A600D0BCB61CFFABD91D77UCfBC" TargetMode="External"/><Relationship Id="rId40" Type="http://schemas.openxmlformats.org/officeDocument/2006/relationships/hyperlink" Target="consultantplus://offline/ref=F5A31E6D4AB1F04AF5DFD9DC22987A21218A14C398687F085BC7B0E6616DB3FF1414BAD91763B424A93EDAD5D0EF1D8862A600D0BCB61CFFABD91D77UCfBC" TargetMode="External"/><Relationship Id="rId45" Type="http://schemas.openxmlformats.org/officeDocument/2006/relationships/hyperlink" Target="consultantplus://offline/ref=F5A31E6D4AB1F04AF5DFD9DC22987A21218A14C3986F71055BCCB0E6616DB3FF1414BAD91763B424A93EDAD4DDEF1D8862A600D0BCB61CFFABD91D77UCfBC" TargetMode="External"/><Relationship Id="rId53" Type="http://schemas.openxmlformats.org/officeDocument/2006/relationships/hyperlink" Target="consultantplus://offline/ref=F5A31E6D4AB1F04AF5DFD9DC22987A21218A14C39F6A74015BC4EDEC6934BFFD131BE5CE102AB825A93EDAD2D3B0189D73FE0FDBABA815E8B7DB1FU7f6C" TargetMode="External"/><Relationship Id="rId58" Type="http://schemas.openxmlformats.org/officeDocument/2006/relationships/hyperlink" Target="consultantplus://offline/ref=F5A31E6D4AB1F04AF5DFD9DC22987A21218A14C3986C700555C9B0E6616DB3FF1414BAD91763B424A93EDAD5DFEF1D8862A600D0BCB61CFFABD91D77UCfBC" TargetMode="External"/><Relationship Id="rId66" Type="http://schemas.openxmlformats.org/officeDocument/2006/relationships/hyperlink" Target="consultantplus://offline/ref=F5A31E6D4AB1F04AF5DFD9DC22987A21218A14C39868700254CFB0E6616DB3FF1414BAD91763B424A93EDAD4DBEF1D8862A600D0BCB61CFFABD91D77UCfB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5A31E6D4AB1F04AF5DFD9DC22987A21218A14C3986C700555C9B0E6616DB3FF1414BAD91763B424A93EDAD5DFEF1D8862A600D0BCB61CFFABD91D77UCfBC" TargetMode="External"/><Relationship Id="rId23" Type="http://schemas.openxmlformats.org/officeDocument/2006/relationships/hyperlink" Target="consultantplus://offline/ref=F5A31E6D4AB1F04AF5DFD9DC22987A21218A14C39B6875045ECAB0E6616DB3FF1414BAD90563EC28AB37C4D5D1FA4BD924UFf0C" TargetMode="External"/><Relationship Id="rId28" Type="http://schemas.openxmlformats.org/officeDocument/2006/relationships/hyperlink" Target="consultantplus://offline/ref=F5A31E6D4AB1F04AF5DFD9DC22987A21218A14C39868700254CEB0E6616DB3FF1414BAD91763B424A93EDAD5DFEF1D8862A600D0BCB61CFFABD91D77UCfBC" TargetMode="External"/><Relationship Id="rId36" Type="http://schemas.openxmlformats.org/officeDocument/2006/relationships/hyperlink" Target="consultantplus://offline/ref=F5A31E6D4AB1F04AF5DFD9DC22987A21218A14C3986F77055BC9B0E6616DB3FF1414BAD91763B424A93EDAD5DFEF1D8862A600D0BCB61CFFABD91D77UCfBC" TargetMode="External"/><Relationship Id="rId49" Type="http://schemas.openxmlformats.org/officeDocument/2006/relationships/hyperlink" Target="consultantplus://offline/ref=F5A31E6D4AB1F04AF5DFD9DC22987A21218A14C398687F085BC7B0E6616DB3FF1414BAD91763B424A93EDAD7D8EF1D8862A600D0BCB61CFFABD91D77UCfBC" TargetMode="External"/><Relationship Id="rId57" Type="http://schemas.openxmlformats.org/officeDocument/2006/relationships/hyperlink" Target="consultantplus://offline/ref=F5A31E6D4AB1F04AF5DFD9DC22987A21218A14C398687F085BC7B0E6616DB3FF1414BAD91763B424A93EDAD7D9EF1D8862A600D0BCB61CFFABD91D77UCfBC" TargetMode="External"/><Relationship Id="rId61" Type="http://schemas.openxmlformats.org/officeDocument/2006/relationships/hyperlink" Target="consultantplus://offline/ref=F5A31E6D4AB1F04AF5DFD9DC22987A21218A14C398687F085BC7B0E6616DB3FF1414BAD91763B424A93EDAD7DBEF1D8862A600D0BCB61CFFABD91D77UCfBC" TargetMode="External"/><Relationship Id="rId10" Type="http://schemas.openxmlformats.org/officeDocument/2006/relationships/hyperlink" Target="consultantplus://offline/ref=F5A31E6D4AB1F04AF5DFD9DC22987A21218A14C39868700254CFB0E6616DB3FF1414BAD91763B424A93EDAD5DFEF1D8862A600D0BCB61CFFABD91D77UCfBC" TargetMode="External"/><Relationship Id="rId19" Type="http://schemas.openxmlformats.org/officeDocument/2006/relationships/hyperlink" Target="consultantplus://offline/ref=F5A31E6D4AB1F04AF5DFD9DC22987A21218A14C39B6875045ECAB0E6616DB3FF1414BAD91763B424A93ED9D6D8EF1D8862A600D0BCB61CFFABD91D77UCfBC" TargetMode="External"/><Relationship Id="rId31" Type="http://schemas.openxmlformats.org/officeDocument/2006/relationships/hyperlink" Target="consultantplus://offline/ref=F5A31E6D4AB1F04AF5DFD9DC22987A21218A14C3986F71055BCAB0E6616DB3FF1414BAD91763B424A93EDAD5D0EF1D8862A600D0BCB61CFFABD91D77UCfBC" TargetMode="External"/><Relationship Id="rId44" Type="http://schemas.openxmlformats.org/officeDocument/2006/relationships/hyperlink" Target="consultantplus://offline/ref=F5A31E6D4AB1F04AF5DFD9DC22987A21218A14C3986F71055BCCB0E6616DB3FF1414BAD91763B424A93EDAD4DDEF1D8862A600D0BCB61CFFABD91D77UCfBC" TargetMode="External"/><Relationship Id="rId52" Type="http://schemas.openxmlformats.org/officeDocument/2006/relationships/hyperlink" Target="consultantplus://offline/ref=F5A31E6D4AB1F04AF5DFD9DC22987A21218A14C3986A770255C9B0E6616DB3FF1414BAD91763B424A93EDAD4D8EF1D8862A600D0BCB61CFFABD91D77UCfBC" TargetMode="External"/><Relationship Id="rId60" Type="http://schemas.openxmlformats.org/officeDocument/2006/relationships/hyperlink" Target="consultantplus://offline/ref=F5A31E6D4AB1F04AF5DFD9DC22987A21218A14C3986F71055BCCB0E6616DB3FF1414BAD91763B424A93EDAD4DDEF1D8862A600D0BCB61CFFABD91D77UCfBC" TargetMode="External"/><Relationship Id="rId65" Type="http://schemas.openxmlformats.org/officeDocument/2006/relationships/hyperlink" Target="consultantplus://offline/ref=F5A31E6D4AB1F04AF5DFD9DC22987A21218A14C39868700254CFB0E6616DB3FF1414BAD91763B424A93EDAD4DAEF1D8862A600D0BCB61CFFABD91D77UCfBC" TargetMode="External"/><Relationship Id="rId4" Type="http://schemas.openxmlformats.org/officeDocument/2006/relationships/webSettings" Target="webSettings.xml"/><Relationship Id="rId9" Type="http://schemas.openxmlformats.org/officeDocument/2006/relationships/hyperlink" Target="consultantplus://offline/ref=F5A31E6D4AB1F04AF5DFD9DC22987A21218A14C39868700254CEB0E6616DB3FF1414BAD91763B424A93EDAD5DFEF1D8862A600D0BCB61CFFABD91D77UCfBC" TargetMode="External"/><Relationship Id="rId14" Type="http://schemas.openxmlformats.org/officeDocument/2006/relationships/hyperlink" Target="consultantplus://offline/ref=F5A31E6D4AB1F04AF5DFD9DC22987A21218A14C3986A770255C9B0E6616DB3FF1414BAD91763B424A93EDAD5DFEF1D8862A600D0BCB61CFFABD91D77UCfBC" TargetMode="External"/><Relationship Id="rId22" Type="http://schemas.openxmlformats.org/officeDocument/2006/relationships/hyperlink" Target="consultantplus://offline/ref=F5A31E6D4AB1F04AF5DFD9DC22987A21218A14C39868700254CFB0E6616DB3FF1414BAD91763B424A93EDAD5D0EF1D8862A600D0BCB61CFFABD91D77UCfBC" TargetMode="External"/><Relationship Id="rId27" Type="http://schemas.openxmlformats.org/officeDocument/2006/relationships/hyperlink" Target="consultantplus://offline/ref=F5A31E6D4AB1F04AF5DFD9DC22987A21218A14C391687E065DC4EDEC6934BFFD131BE5CE102AB825A93EDAD2D3B0189D73FE0FDBABA815E8B7DB1FU7f6C" TargetMode="External"/><Relationship Id="rId30" Type="http://schemas.openxmlformats.org/officeDocument/2006/relationships/hyperlink" Target="consultantplus://offline/ref=F5A31E6D4AB1F04AF5DFD9DC22987A21218A14C39868700254CDB0E6616DB3FF1414BAD91763B424A93EDAD4DAEF1D8862A600D0BCB61CFFABD91D77UCfBC" TargetMode="External"/><Relationship Id="rId35" Type="http://schemas.openxmlformats.org/officeDocument/2006/relationships/hyperlink" Target="consultantplus://offline/ref=F5A31E6D4AB1F04AF5DFD9DC22987A21218A14C3986E7F0955CBB0E6616DB3FF1414BAD91763B424A93EDAD5DFEF1D8862A600D0BCB61CFFABD91D77UCfBC" TargetMode="External"/><Relationship Id="rId43" Type="http://schemas.openxmlformats.org/officeDocument/2006/relationships/hyperlink" Target="consultantplus://offline/ref=F5A31E6D4AB1F04AF5DFD9DC22987A21218A14C3986F71055BCCB0E6616DB3FF1414BAD91763B424A93EDAD4DDEF1D8862A600D0BCB61CFFABD91D77UCfBC" TargetMode="External"/><Relationship Id="rId48" Type="http://schemas.openxmlformats.org/officeDocument/2006/relationships/hyperlink" Target="consultantplus://offline/ref=F5A31E6D4AB1F04AF5DFD9DC22987A21218A14C398687F085BC7B0E6616DB3FF1414BAD91763B424A93EDAD4D0EF1D8862A600D0BCB61CFFABD91D77UCfBC" TargetMode="External"/><Relationship Id="rId56" Type="http://schemas.openxmlformats.org/officeDocument/2006/relationships/hyperlink" Target="consultantplus://offline/ref=F5A31E6D4AB1F04AF5DFD9DC22987A21218A14C3986F71055BCCB0E6616DB3FF1414BAD91763B424A93EDAD4DDEF1D8862A600D0BCB61CFFABD91D77UCfBC" TargetMode="External"/><Relationship Id="rId64" Type="http://schemas.openxmlformats.org/officeDocument/2006/relationships/hyperlink" Target="consultantplus://offline/ref=F5A31E6D4AB1F04AF5DFD9DC22987A21218A14C39C61750154C4EDEC6934BFFD131BE5CE102AB825A93EDAD2D3B0189D73FE0FDBABA815E8B7DB1FU7f6C" TargetMode="External"/><Relationship Id="rId69" Type="http://schemas.openxmlformats.org/officeDocument/2006/relationships/fontTable" Target="fontTable.xml"/><Relationship Id="rId8" Type="http://schemas.openxmlformats.org/officeDocument/2006/relationships/hyperlink" Target="consultantplus://offline/ref=F5A31E6D4AB1F04AF5DFD9DC22987A21218A14C391687E065DC4EDEC6934BFFD131BE5CE102AB825A93EDAD2D3B0189D73FE0FDBABA815E8B7DB1FU7f6C" TargetMode="External"/><Relationship Id="rId51" Type="http://schemas.openxmlformats.org/officeDocument/2006/relationships/hyperlink" Target="consultantplus://offline/ref=F5A31E6D4AB1F04AF5DFD9DC22987A21218A14C39868700254CDB0E6616DB3FF1414BAD91763B424A93EDAD4DAEF1D8862A600D0BCB61CFFABD91D77UCfBC" TargetMode="External"/><Relationship Id="rId3" Type="http://schemas.openxmlformats.org/officeDocument/2006/relationships/settings" Target="settings.xml"/><Relationship Id="rId12" Type="http://schemas.openxmlformats.org/officeDocument/2006/relationships/hyperlink" Target="consultantplus://offline/ref=F5A31E6D4AB1F04AF5DFD9DC22987A21218A14C3986F71055BCAB0E6616DB3FF1414BAD91763B424A93EDAD5D0EF1D8862A600D0BCB61CFFABD91D77UCfBC" TargetMode="External"/><Relationship Id="rId17" Type="http://schemas.openxmlformats.org/officeDocument/2006/relationships/hyperlink" Target="consultantplus://offline/ref=F5A31E6D4AB1F04AF5DFD9DC22987A21218A14C3986F77055BC9B0E6616DB3FF1414BAD91763B424A93EDAD5DFEF1D8862A600D0BCB61CFFABD91D77UCfBC" TargetMode="External"/><Relationship Id="rId25" Type="http://schemas.openxmlformats.org/officeDocument/2006/relationships/hyperlink" Target="consultantplus://offline/ref=F5A31E6D4AB1F04AF5DFD9DC22987A21218A14C39C61750154C4EDEC6934BFFD131BE5CE102AB825A93EDAD2D3B0189D73FE0FDBABA815E8B7DB1FU7f6C" TargetMode="External"/><Relationship Id="rId33" Type="http://schemas.openxmlformats.org/officeDocument/2006/relationships/hyperlink" Target="consultantplus://offline/ref=F5A31E6D4AB1F04AF5DFD9DC22987A21218A14C3986A770255C9B0E6616DB3FF1414BAD91763B424A93EDAD5DFEF1D8862A600D0BCB61CFFABD91D77UCfBC" TargetMode="External"/><Relationship Id="rId38" Type="http://schemas.openxmlformats.org/officeDocument/2006/relationships/hyperlink" Target="consultantplus://offline/ref=F5A31E6D4AB1F04AF5DFD9DC22987A21218A14C3986F71055BCCB0E6616DB3FF1414BAD91763B424A93EDAD4DDEF1D8862A600D0BCB61CFFABD91D77UCfBC" TargetMode="External"/><Relationship Id="rId46" Type="http://schemas.openxmlformats.org/officeDocument/2006/relationships/hyperlink" Target="consultantplus://offline/ref=F5A31E6D4AB1F04AF5DFD9DC22987A21218A14C398687F085BC7B0E6616DB3FF1414BAD91763B424A93EDAD4DBEF1D8862A600D0BCB61CFFABD91D77UCfBC" TargetMode="External"/><Relationship Id="rId59" Type="http://schemas.openxmlformats.org/officeDocument/2006/relationships/hyperlink" Target="consultantplus://offline/ref=F5A31E6D4AB1F04AF5DFD9DC22987A21218A14C3986F71055BCCB0E6616DB3FF1414BAD91763B424A93EDAD4DDEF1D8862A600D0BCB61CFFABD91D77UCfBC" TargetMode="External"/><Relationship Id="rId67" Type="http://schemas.openxmlformats.org/officeDocument/2006/relationships/hyperlink" Target="consultantplus://offline/ref=F5A31E6D4AB1F04AF5DFD9DC22987A21218A14C39868700254CFB0E6616DB3FF1414BAD91763B424A93EDAD4DCEF1D8862A600D0BCB61CFFABD91D77UCfBC" TargetMode="External"/><Relationship Id="rId20" Type="http://schemas.openxmlformats.org/officeDocument/2006/relationships/hyperlink" Target="consultantplus://offline/ref=F5A31E6D4AB1F04AF5DFC7D134F4202D24844AC99D697D56019BB6B13E3DB5AA5454BC8C5427B924AD358E849CB144DB2FED0DDBABAA1CF4UBf6C" TargetMode="External"/><Relationship Id="rId41" Type="http://schemas.openxmlformats.org/officeDocument/2006/relationships/hyperlink" Target="consultantplus://offline/ref=F5A31E6D4AB1F04AF5DFC7D134F4202D24824CCE9A6E7D56019BB6B13E3DB5AA5454BC8C5427B921AC358E849CB144DB2FED0DDBABAA1CF4UBf6C" TargetMode="External"/><Relationship Id="rId54" Type="http://schemas.openxmlformats.org/officeDocument/2006/relationships/hyperlink" Target="consultantplus://offline/ref=F5A31E6D4AB1F04AF5DFD9DC22987A21218A14C39868700254CEB0E6616DB3FF1414BAD91763B424A93EDAD5D0EF1D8862A600D0BCB61CFFABD91D77UCfBC" TargetMode="External"/><Relationship Id="rId62" Type="http://schemas.openxmlformats.org/officeDocument/2006/relationships/hyperlink" Target="consultantplus://offline/ref=F5A31E6D4AB1F04AF5DFD9DC22987A21218A14C3986A770255C9B0E6616DB3FF1414BAD91763B424A93EDAD4D9EF1D8862A600D0BCB61CFFABD91D77UCfB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Забродский Алексей</dc:creator>
  <cp:lastModifiedBy>Забродский Алексей</cp:lastModifiedBy>
  <cp:revision>1</cp:revision>
  <dcterms:created xsi:type="dcterms:W3CDTF">2023-09-29T02:31:00Z</dcterms:created>
  <dcterms:modified xsi:type="dcterms:W3CDTF">2023-09-29T02:31:00Z</dcterms:modified>
</cp:coreProperties>
</file>